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94017" w14:textId="6AE85731" w:rsidR="00DD4751" w:rsidRDefault="00130A06" w:rsidP="00E273D4">
      <w:pPr>
        <w:pStyle w:val="berschrift1"/>
      </w:pPr>
      <w:r>
        <w:t>Vorstandswechsel bei der SICK AG</w:t>
      </w:r>
    </w:p>
    <w:p w14:paraId="0ABC9BA2" w14:textId="5474E401" w:rsidR="00D73797" w:rsidRDefault="00130A06" w:rsidP="00D73797">
      <w:pPr>
        <w:pStyle w:val="Untertitel"/>
      </w:pPr>
      <w:r>
        <w:t xml:space="preserve">Finanzvorstand Markus Vatter </w:t>
      </w:r>
      <w:r w:rsidR="00AF38D9">
        <w:t>gibt</w:t>
      </w:r>
      <w:r>
        <w:t xml:space="preserve"> nach 17 Jahren</w:t>
      </w:r>
      <w:r w:rsidR="00EB0A2E">
        <w:t xml:space="preserve"> </w:t>
      </w:r>
      <w:r w:rsidR="00467A5B">
        <w:t xml:space="preserve">Vorstandsamt </w:t>
      </w:r>
      <w:r w:rsidR="00DF661D">
        <w:t>ab</w:t>
      </w:r>
    </w:p>
    <w:p w14:paraId="00AB5133" w14:textId="77777777" w:rsidR="00D73797" w:rsidRDefault="00D73797" w:rsidP="00D73797"/>
    <w:p w14:paraId="4756BF9C" w14:textId="77777777" w:rsidR="00D73797" w:rsidRDefault="00D73797" w:rsidP="00D73797"/>
    <w:p w14:paraId="66019259" w14:textId="77777777" w:rsidR="00D36503" w:rsidRDefault="00D36503" w:rsidP="00D73797"/>
    <w:p w14:paraId="65583AFE" w14:textId="7C5686F4" w:rsidR="00DD4751" w:rsidRDefault="00432077" w:rsidP="00D36503">
      <w:pPr>
        <w:pStyle w:val="Lead"/>
      </w:pPr>
      <w:r>
        <w:t xml:space="preserve">Waldkirch, </w:t>
      </w:r>
      <w:r w:rsidR="004832A1">
        <w:t>26. April 2023</w:t>
      </w:r>
      <w:r w:rsidR="00BA26EB">
        <w:t xml:space="preserve"> – </w:t>
      </w:r>
      <w:r w:rsidR="000C0DE8">
        <w:t>Die SICK AG, international</w:t>
      </w:r>
      <w:r w:rsidR="0029242F">
        <w:t xml:space="preserve">es </w:t>
      </w:r>
      <w:r w:rsidR="000C0DE8">
        <w:t xml:space="preserve">Sensorunternehmen mit Hauptsitz in Waldkirch bei Freiburg, hat Veränderungen im Vorstand angekündigt: Markus Vatter, </w:t>
      </w:r>
      <w:r w:rsidR="0029242F">
        <w:t xml:space="preserve">Vorstand </w:t>
      </w:r>
      <w:r w:rsidR="000C0DE8">
        <w:t xml:space="preserve">Finance &amp; IT </w:t>
      </w:r>
      <w:r w:rsidR="000A34CE">
        <w:t>bei der SICK AG</w:t>
      </w:r>
      <w:r w:rsidR="000C0DE8">
        <w:t xml:space="preserve">, wird </w:t>
      </w:r>
      <w:r w:rsidR="000A34CE">
        <w:t xml:space="preserve">sein Vorstandsamt </w:t>
      </w:r>
      <w:r w:rsidR="008E06CA">
        <w:t xml:space="preserve">nach 17 Jahren </w:t>
      </w:r>
      <w:r w:rsidR="00DF2BF1">
        <w:t xml:space="preserve">spätestens </w:t>
      </w:r>
      <w:r w:rsidR="000C0DE8">
        <w:t>zum</w:t>
      </w:r>
      <w:r w:rsidR="00DF2BF1">
        <w:t xml:space="preserve"> Jahreswechsel </w:t>
      </w:r>
      <w:r w:rsidR="000A34CE">
        <w:t>niederlegen</w:t>
      </w:r>
      <w:r w:rsidR="00C16FEA">
        <w:t>, um</w:t>
      </w:r>
      <w:r w:rsidR="000A34CE">
        <w:t xml:space="preserve"> sich auf seine Aufgaben in verschiedenen Aufsichtsratsgremien </w:t>
      </w:r>
      <w:r w:rsidR="00C16FEA">
        <w:t xml:space="preserve">zu </w:t>
      </w:r>
      <w:r w:rsidR="000A34CE">
        <w:t xml:space="preserve">konzentrieren. Zugleich teilte das Unternehmen mit, dass Jan-Helmut Eberhardt </w:t>
      </w:r>
      <w:r w:rsidR="00E148C6">
        <w:t xml:space="preserve">vom Aufsichtsrat </w:t>
      </w:r>
      <w:r w:rsidR="000A34CE">
        <w:t xml:space="preserve">in den Vorstand der SICK AG berufen </w:t>
      </w:r>
      <w:r w:rsidR="00E148C6">
        <w:t>wurde</w:t>
      </w:r>
      <w:r w:rsidR="000A34CE">
        <w:t xml:space="preserve">. Eberhardt wird die Vorstandsarbeit im Ressort Finance &amp; IT </w:t>
      </w:r>
      <w:r w:rsidR="008E06CA">
        <w:t xml:space="preserve">nahtlos </w:t>
      </w:r>
      <w:r w:rsidR="000A34CE">
        <w:t>weiterführen</w:t>
      </w:r>
      <w:r w:rsidR="008E06CA">
        <w:t xml:space="preserve">. </w:t>
      </w:r>
      <w:r w:rsidR="000A34CE">
        <w:t xml:space="preserve"> </w:t>
      </w:r>
    </w:p>
    <w:p w14:paraId="6A5039E4" w14:textId="59BA01AB" w:rsidR="008E06CA" w:rsidRDefault="008E06CA" w:rsidP="008E06CA">
      <w:pPr>
        <w:rPr>
          <w:rFonts w:cs="Arial"/>
          <w:i/>
          <w:iCs/>
          <w:szCs w:val="20"/>
        </w:rPr>
      </w:pPr>
      <w:r w:rsidRPr="007770E3">
        <w:rPr>
          <w:rFonts w:cs="Arial"/>
          <w:i/>
          <w:iCs/>
          <w:szCs w:val="20"/>
        </w:rPr>
        <w:t>„Ich danke Markus Vatter bereits heute</w:t>
      </w:r>
      <w:r w:rsidR="00874A8A">
        <w:rPr>
          <w:rFonts w:cs="Arial"/>
          <w:i/>
          <w:iCs/>
          <w:szCs w:val="20"/>
        </w:rPr>
        <w:t xml:space="preserve"> </w:t>
      </w:r>
      <w:r w:rsidR="001E1457">
        <w:rPr>
          <w:rFonts w:cs="Arial"/>
          <w:i/>
          <w:iCs/>
          <w:szCs w:val="20"/>
        </w:rPr>
        <w:t>herzlichst</w:t>
      </w:r>
      <w:r w:rsidRPr="007770E3">
        <w:rPr>
          <w:rFonts w:cs="Arial"/>
          <w:i/>
          <w:iCs/>
          <w:szCs w:val="20"/>
        </w:rPr>
        <w:t xml:space="preserve"> für sein langjähriges Engagement. Er hat in seiner </w:t>
      </w:r>
      <w:r>
        <w:rPr>
          <w:rFonts w:cs="Arial"/>
          <w:i/>
          <w:iCs/>
          <w:szCs w:val="20"/>
        </w:rPr>
        <w:t>siebzehnjährigen</w:t>
      </w:r>
      <w:r w:rsidRPr="007770E3">
        <w:rPr>
          <w:rFonts w:cs="Arial"/>
          <w:i/>
          <w:iCs/>
          <w:szCs w:val="20"/>
        </w:rPr>
        <w:t xml:space="preserve"> Vorstandsarbeit wesentlich zur Stabilität des Unternehmens beigetragen. Ich wünsche Markus Vatter privat und beruflich alles Gute für die Zukunft“, </w:t>
      </w:r>
      <w:r>
        <w:rPr>
          <w:rFonts w:cs="Arial"/>
          <w:szCs w:val="20"/>
        </w:rPr>
        <w:t xml:space="preserve">sagte </w:t>
      </w:r>
      <w:r w:rsidRPr="00CD0E82">
        <w:rPr>
          <w:rFonts w:cs="Arial"/>
          <w:szCs w:val="20"/>
        </w:rPr>
        <w:t>Dr. Robert Bauer, Aufsichtsratsvorsitzender der SICK AG. „</w:t>
      </w:r>
      <w:r w:rsidRPr="007770E3">
        <w:rPr>
          <w:rFonts w:cs="Arial"/>
          <w:i/>
          <w:iCs/>
          <w:szCs w:val="20"/>
        </w:rPr>
        <w:t>Gleichzeitig wünsche ich Jan</w:t>
      </w:r>
      <w:r w:rsidR="00482B6A">
        <w:rPr>
          <w:rFonts w:cs="Arial"/>
          <w:i/>
          <w:iCs/>
          <w:szCs w:val="20"/>
        </w:rPr>
        <w:t>-H.</w:t>
      </w:r>
      <w:r w:rsidRPr="007770E3">
        <w:rPr>
          <w:rFonts w:cs="Arial"/>
          <w:i/>
          <w:iCs/>
          <w:szCs w:val="20"/>
        </w:rPr>
        <w:t xml:space="preserve"> Eberhardt einen guten Start bei SICK und viel Erfolg in seiner neuen Position. Wir freuen uns auf die Zusammenarbeit und sind überzeugt, dass er die nachhaltige Strategie des Unternehmens in den Bereichen Finance &amp; IT weiter vorantreiben wird</w:t>
      </w:r>
      <w:r>
        <w:rPr>
          <w:rFonts w:cs="Arial"/>
          <w:i/>
          <w:iCs/>
          <w:szCs w:val="20"/>
        </w:rPr>
        <w:t xml:space="preserve">“, </w:t>
      </w:r>
      <w:r w:rsidRPr="008E06CA">
        <w:rPr>
          <w:rFonts w:cs="Arial"/>
          <w:szCs w:val="20"/>
        </w:rPr>
        <w:t>so Bauer weiter.</w:t>
      </w:r>
    </w:p>
    <w:p w14:paraId="6821DD22" w14:textId="0DFD1609" w:rsidR="008E06CA" w:rsidRPr="005B5BDD" w:rsidRDefault="008E06CA" w:rsidP="005B5BDD"/>
    <w:p w14:paraId="1A2835B4" w14:textId="2E780F63" w:rsidR="008C74CD" w:rsidRDefault="000F3D9F" w:rsidP="005B5BDD">
      <w:r w:rsidRPr="005B5BDD">
        <w:t>M</w:t>
      </w:r>
      <w:r w:rsidR="008E06CA" w:rsidRPr="005B5BDD">
        <w:t xml:space="preserve">arkus Vatter </w:t>
      </w:r>
      <w:r w:rsidRPr="005B5BDD">
        <w:t>trat am</w:t>
      </w:r>
      <w:r w:rsidR="008E06CA" w:rsidRPr="005B5BDD">
        <w:t xml:space="preserve"> 1. Juli 2006 als Vorstand in die SICK AG ein</w:t>
      </w:r>
      <w:r w:rsidR="00B54C7D">
        <w:t xml:space="preserve"> und war zuvor ab </w:t>
      </w:r>
      <w:r w:rsidR="008E06CA" w:rsidRPr="005B5BDD">
        <w:t xml:space="preserve">2001 als kaufmännischer Geschäftsführer für die </w:t>
      </w:r>
      <w:proofErr w:type="spellStart"/>
      <w:r w:rsidR="008E06CA" w:rsidRPr="005B5BDD">
        <w:t>KaVo</w:t>
      </w:r>
      <w:proofErr w:type="spellEnd"/>
      <w:r w:rsidR="008E06CA" w:rsidRPr="005B5BDD">
        <w:t xml:space="preserve"> Dental GmbH </w:t>
      </w:r>
      <w:r w:rsidR="00311A9D">
        <w:t>tätig</w:t>
      </w:r>
      <w:r w:rsidR="008E06CA" w:rsidRPr="005B5BDD">
        <w:t xml:space="preserve">. </w:t>
      </w:r>
      <w:r w:rsidR="005B5BDD">
        <w:t xml:space="preserve">In seiner Amtszeit als Vorstand </w:t>
      </w:r>
      <w:r w:rsidR="00311A9D">
        <w:t xml:space="preserve">der SICK AG </w:t>
      </w:r>
      <w:r w:rsidR="005B5BDD">
        <w:t xml:space="preserve">stärkte der studierte Wirtschaftsingenieur die Internationalisierungsstrategie, baute die IT-Infrastruktur maßgeblich aus und begleitete </w:t>
      </w:r>
      <w:r w:rsidR="00311A9D">
        <w:t xml:space="preserve">so </w:t>
      </w:r>
      <w:r w:rsidR="005B5BDD">
        <w:t xml:space="preserve">die Entwicklung der SICK AG vom Sensorhersteller hin zum Anbieter </w:t>
      </w:r>
      <w:r w:rsidR="00311A9D">
        <w:t xml:space="preserve">softwarebasierter </w:t>
      </w:r>
      <w:r w:rsidR="00B54C7D">
        <w:t>Sensorl</w:t>
      </w:r>
      <w:r w:rsidR="00311A9D">
        <w:t xml:space="preserve">ösungen für die industrielle Automation. Nach mehr als zwei Jahrzehnten in Geschäftsführungs- und Vorstandspositionen </w:t>
      </w:r>
      <w:r w:rsidR="00540531">
        <w:t xml:space="preserve">hat sich </w:t>
      </w:r>
      <w:r w:rsidR="00C16FEA">
        <w:t xml:space="preserve">der 56-jährige </w:t>
      </w:r>
      <w:r w:rsidR="00540531">
        <w:t xml:space="preserve">Markus Vatter dazu entschieden, </w:t>
      </w:r>
      <w:r w:rsidR="00B54C7D">
        <w:t>die nächste</w:t>
      </w:r>
      <w:r w:rsidR="00311A9D">
        <w:t xml:space="preserve"> berufliche Phase ein</w:t>
      </w:r>
      <w:r w:rsidR="00540531">
        <w:t>zu</w:t>
      </w:r>
      <w:r w:rsidR="00311A9D">
        <w:t xml:space="preserve">läuten und </w:t>
      </w:r>
      <w:r w:rsidR="00076299">
        <w:t xml:space="preserve">seine Expertise </w:t>
      </w:r>
      <w:r w:rsidR="00336396">
        <w:t xml:space="preserve">gänzlich </w:t>
      </w:r>
      <w:r w:rsidR="00076299">
        <w:t xml:space="preserve">in </w:t>
      </w:r>
      <w:r w:rsidR="005131B2">
        <w:t xml:space="preserve">den </w:t>
      </w:r>
      <w:r w:rsidR="00311A9D">
        <w:t>Aufsichtsratsgremien</w:t>
      </w:r>
      <w:r w:rsidR="008C74CD">
        <w:t xml:space="preserve"> mehrerer Technologieunternehmen ein</w:t>
      </w:r>
      <w:r w:rsidR="00540531">
        <w:t>zu</w:t>
      </w:r>
      <w:r w:rsidR="008C74CD">
        <w:t xml:space="preserve">bringen. </w:t>
      </w:r>
    </w:p>
    <w:p w14:paraId="49991055" w14:textId="77777777" w:rsidR="008C74CD" w:rsidRDefault="008C74CD" w:rsidP="008B6429">
      <w:pPr>
        <w:rPr>
          <w:rFonts w:eastAsia="Times New Roman"/>
          <w:b/>
          <w:bCs/>
          <w:iCs/>
          <w:szCs w:val="28"/>
        </w:rPr>
      </w:pPr>
    </w:p>
    <w:p w14:paraId="577C8864" w14:textId="0EE8320A" w:rsidR="004832A1" w:rsidRDefault="004832A1" w:rsidP="008B6429">
      <w:pPr>
        <w:rPr>
          <w:rFonts w:eastAsia="Times New Roman"/>
          <w:b/>
          <w:bCs/>
          <w:iCs/>
          <w:szCs w:val="28"/>
        </w:rPr>
      </w:pPr>
      <w:r>
        <w:rPr>
          <w:rFonts w:eastAsia="Times New Roman"/>
          <w:b/>
          <w:bCs/>
          <w:iCs/>
          <w:szCs w:val="28"/>
        </w:rPr>
        <w:t>Jan</w:t>
      </w:r>
      <w:r w:rsidR="00482B6A">
        <w:rPr>
          <w:rFonts w:eastAsia="Times New Roman"/>
          <w:b/>
          <w:bCs/>
          <w:iCs/>
          <w:szCs w:val="28"/>
        </w:rPr>
        <w:t>-H.</w:t>
      </w:r>
      <w:r>
        <w:rPr>
          <w:rFonts w:eastAsia="Times New Roman"/>
          <w:b/>
          <w:bCs/>
          <w:iCs/>
          <w:szCs w:val="28"/>
        </w:rPr>
        <w:t xml:space="preserve"> Eberhardt übernimmt Vorstandsaufgaben in Finance &amp; IT</w:t>
      </w:r>
    </w:p>
    <w:p w14:paraId="2F8579F5" w14:textId="77777777" w:rsidR="00336396" w:rsidRDefault="00336396" w:rsidP="00336396">
      <w:pPr>
        <w:rPr>
          <w:rFonts w:eastAsia="Times New Roman"/>
          <w:b/>
          <w:bCs/>
          <w:iCs/>
          <w:szCs w:val="28"/>
        </w:rPr>
      </w:pPr>
    </w:p>
    <w:p w14:paraId="577D87A9" w14:textId="77C13EE4" w:rsidR="000E07D3" w:rsidRDefault="0021146E" w:rsidP="008B6429">
      <w:pPr>
        <w:rPr>
          <w:rFonts w:eastAsia="Times New Roman"/>
          <w:iCs/>
          <w:szCs w:val="28"/>
        </w:rPr>
      </w:pPr>
      <w:r>
        <w:rPr>
          <w:rFonts w:eastAsia="Times New Roman"/>
          <w:iCs/>
          <w:szCs w:val="28"/>
        </w:rPr>
        <w:t xml:space="preserve">Die Aufgaben des </w:t>
      </w:r>
      <w:r w:rsidR="00336396">
        <w:rPr>
          <w:rFonts w:eastAsia="Times New Roman"/>
          <w:iCs/>
          <w:szCs w:val="28"/>
        </w:rPr>
        <w:t>Vorstandsressort</w:t>
      </w:r>
      <w:r>
        <w:rPr>
          <w:rFonts w:eastAsia="Times New Roman"/>
          <w:iCs/>
          <w:szCs w:val="28"/>
        </w:rPr>
        <w:t>s</w:t>
      </w:r>
      <w:r w:rsidR="00336396">
        <w:rPr>
          <w:rFonts w:eastAsia="Times New Roman"/>
          <w:iCs/>
          <w:szCs w:val="28"/>
        </w:rPr>
        <w:t xml:space="preserve"> Finance &amp; IT </w:t>
      </w:r>
      <w:r>
        <w:rPr>
          <w:rFonts w:eastAsia="Times New Roman"/>
          <w:iCs/>
          <w:szCs w:val="28"/>
        </w:rPr>
        <w:t>wird Markus Vatter an Jan</w:t>
      </w:r>
      <w:r w:rsidR="00482B6A">
        <w:rPr>
          <w:rFonts w:eastAsia="Times New Roman"/>
          <w:iCs/>
          <w:szCs w:val="28"/>
        </w:rPr>
        <w:t>-H.</w:t>
      </w:r>
      <w:r>
        <w:rPr>
          <w:rFonts w:eastAsia="Times New Roman"/>
          <w:iCs/>
          <w:szCs w:val="28"/>
        </w:rPr>
        <w:t xml:space="preserve"> Eberhardt übergeben, der vom SICK-Aufsichtsrat in den Vorstand berufen wurde. Der studierte Ökonom wurde 1980 in Kassel geboren und war seit 2007 in verschiedenen Führungspositionen für das Medizintechnikunternehmen B. Braun tätig, seit </w:t>
      </w:r>
      <w:r w:rsidR="00336396" w:rsidRPr="00336396">
        <w:rPr>
          <w:rFonts w:eastAsia="Times New Roman"/>
          <w:iCs/>
          <w:szCs w:val="28"/>
        </w:rPr>
        <w:t xml:space="preserve">2017 als Group </w:t>
      </w:r>
      <w:proofErr w:type="spellStart"/>
      <w:r w:rsidR="00336396" w:rsidRPr="00336396">
        <w:rPr>
          <w:rFonts w:eastAsia="Times New Roman"/>
          <w:iCs/>
          <w:szCs w:val="28"/>
        </w:rPr>
        <w:t>Vice</w:t>
      </w:r>
      <w:proofErr w:type="spellEnd"/>
      <w:r w:rsidR="00336396" w:rsidRPr="00336396">
        <w:rPr>
          <w:rFonts w:eastAsia="Times New Roman"/>
          <w:iCs/>
          <w:szCs w:val="28"/>
        </w:rPr>
        <w:t xml:space="preserve"> </w:t>
      </w:r>
      <w:proofErr w:type="spellStart"/>
      <w:r w:rsidR="00336396" w:rsidRPr="00336396">
        <w:rPr>
          <w:rFonts w:eastAsia="Times New Roman"/>
          <w:iCs/>
          <w:szCs w:val="28"/>
        </w:rPr>
        <w:t>President</w:t>
      </w:r>
      <w:proofErr w:type="spellEnd"/>
      <w:r w:rsidR="00336396" w:rsidRPr="00336396">
        <w:rPr>
          <w:rFonts w:eastAsia="Times New Roman"/>
          <w:iCs/>
          <w:szCs w:val="28"/>
        </w:rPr>
        <w:t xml:space="preserve"> Corporate Accounting &amp; Controlling</w:t>
      </w:r>
      <w:r>
        <w:rPr>
          <w:rFonts w:eastAsia="Times New Roman"/>
          <w:iCs/>
          <w:szCs w:val="28"/>
        </w:rPr>
        <w:t xml:space="preserve">. </w:t>
      </w:r>
    </w:p>
    <w:p w14:paraId="0C0F2738" w14:textId="77777777" w:rsidR="0021146E" w:rsidRDefault="0021146E" w:rsidP="008B6429">
      <w:pPr>
        <w:rPr>
          <w:rFonts w:cs="Arial"/>
          <w:szCs w:val="20"/>
        </w:rPr>
      </w:pPr>
    </w:p>
    <w:p w14:paraId="3646BE9D" w14:textId="66697004" w:rsidR="00AF5CA4" w:rsidRDefault="00BD1AE6" w:rsidP="008B6429">
      <w:pPr>
        <w:rPr>
          <w:rFonts w:cs="Arial"/>
          <w:szCs w:val="20"/>
        </w:rPr>
      </w:pPr>
      <w:r w:rsidRPr="00BD1AE6">
        <w:rPr>
          <w:rFonts w:cs="Arial"/>
          <w:i/>
          <w:iCs/>
          <w:szCs w:val="20"/>
        </w:rPr>
        <w:t xml:space="preserve">„Ich bedanke mich sehr herzlich bei Markus Vatter für die gute und vertrauensvolle Zusammenarbeit. Er hat in den letzten 17 Jahren einen wesentlichen Beitrag zu unserer finanziellen Stabilität und unserer Internationalisierung geleistet und dabei stets eng mit </w:t>
      </w:r>
      <w:r w:rsidR="0037565F">
        <w:rPr>
          <w:rFonts w:cs="Arial"/>
          <w:i/>
          <w:iCs/>
          <w:szCs w:val="20"/>
        </w:rPr>
        <w:t xml:space="preserve">den </w:t>
      </w:r>
      <w:r w:rsidR="0074563B">
        <w:rPr>
          <w:rFonts w:cs="Arial"/>
          <w:i/>
          <w:iCs/>
          <w:szCs w:val="20"/>
        </w:rPr>
        <w:t>Vorstandsmitgliedern</w:t>
      </w:r>
      <w:r w:rsidRPr="00BD1AE6">
        <w:rPr>
          <w:rFonts w:cs="Arial"/>
          <w:i/>
          <w:iCs/>
          <w:szCs w:val="20"/>
        </w:rPr>
        <w:t xml:space="preserve"> und internationalen Tochtergesellschaften zusammen</w:t>
      </w:r>
      <w:r w:rsidR="00EE5B56">
        <w:rPr>
          <w:rFonts w:cs="Arial"/>
          <w:i/>
          <w:iCs/>
          <w:szCs w:val="20"/>
        </w:rPr>
        <w:t>ge</w:t>
      </w:r>
      <w:r w:rsidRPr="00BD1AE6">
        <w:rPr>
          <w:rFonts w:cs="Arial"/>
          <w:i/>
          <w:iCs/>
          <w:szCs w:val="20"/>
        </w:rPr>
        <w:t>arbeitet“,</w:t>
      </w:r>
      <w:r w:rsidRPr="00BD1AE6">
        <w:rPr>
          <w:rFonts w:cs="Arial"/>
          <w:szCs w:val="20"/>
        </w:rPr>
        <w:t xml:space="preserve"> </w:t>
      </w:r>
      <w:r w:rsidR="0029242F">
        <w:rPr>
          <w:rFonts w:cs="Arial"/>
          <w:szCs w:val="20"/>
        </w:rPr>
        <w:t>sagte</w:t>
      </w:r>
      <w:r w:rsidRPr="00BD1AE6">
        <w:rPr>
          <w:rFonts w:cs="Arial"/>
          <w:szCs w:val="20"/>
        </w:rPr>
        <w:t xml:space="preserve"> Dr. Mats </w:t>
      </w:r>
      <w:proofErr w:type="spellStart"/>
      <w:r w:rsidRPr="00BD1AE6">
        <w:rPr>
          <w:rFonts w:cs="Arial"/>
          <w:szCs w:val="20"/>
        </w:rPr>
        <w:t>Gökstorp</w:t>
      </w:r>
      <w:proofErr w:type="spellEnd"/>
      <w:r w:rsidRPr="00BD1AE6">
        <w:rPr>
          <w:rFonts w:cs="Arial"/>
          <w:szCs w:val="20"/>
        </w:rPr>
        <w:t xml:space="preserve">, Vorstandsvorsitzender der SICK AG. </w:t>
      </w:r>
      <w:r w:rsidRPr="00BD1AE6">
        <w:rPr>
          <w:rFonts w:cs="Arial"/>
          <w:i/>
          <w:iCs/>
          <w:szCs w:val="20"/>
        </w:rPr>
        <w:t>„Mit Jan</w:t>
      </w:r>
      <w:r w:rsidR="00482B6A">
        <w:rPr>
          <w:rFonts w:cs="Arial"/>
          <w:i/>
          <w:iCs/>
          <w:szCs w:val="20"/>
        </w:rPr>
        <w:t>-H.</w:t>
      </w:r>
      <w:r w:rsidRPr="00BD1AE6">
        <w:rPr>
          <w:rFonts w:cs="Arial"/>
          <w:i/>
          <w:iCs/>
          <w:szCs w:val="20"/>
        </w:rPr>
        <w:t xml:space="preserve"> Eberhardt stößt ein sehr kompetenter und erfahrener Experte zu unserem Team. Er hat viel </w:t>
      </w:r>
      <w:r w:rsidR="00E148C6">
        <w:rPr>
          <w:rFonts w:cs="Arial"/>
          <w:i/>
          <w:iCs/>
          <w:szCs w:val="20"/>
        </w:rPr>
        <w:t>Praxiserfahrung</w:t>
      </w:r>
      <w:r w:rsidRPr="00BD1AE6">
        <w:rPr>
          <w:rFonts w:cs="Arial"/>
          <w:i/>
          <w:iCs/>
          <w:szCs w:val="20"/>
        </w:rPr>
        <w:t xml:space="preserve"> in einem deutlich größeren, komplexen und global agierenden Unternehmen </w:t>
      </w:r>
      <w:r w:rsidRPr="00BD1AE6">
        <w:rPr>
          <w:rFonts w:cs="Arial"/>
          <w:i/>
          <w:iCs/>
          <w:szCs w:val="20"/>
        </w:rPr>
        <w:lastRenderedPageBreak/>
        <w:t>sammeln können. Diese Expertise wird für uns von besonderem Wert sein. Ich freue mich auf eine inspirierende Zusammenarbeit</w:t>
      </w:r>
      <w:r w:rsidR="0029242F">
        <w:rPr>
          <w:rFonts w:cs="Arial"/>
          <w:i/>
          <w:iCs/>
          <w:szCs w:val="20"/>
        </w:rPr>
        <w:t>,</w:t>
      </w:r>
      <w:r w:rsidRPr="00BD1AE6">
        <w:rPr>
          <w:rFonts w:cs="Arial"/>
          <w:i/>
          <w:iCs/>
          <w:szCs w:val="20"/>
        </w:rPr>
        <w:t>“</w:t>
      </w:r>
      <w:r w:rsidR="0029242F">
        <w:rPr>
          <w:rFonts w:cs="Arial"/>
          <w:i/>
          <w:iCs/>
          <w:szCs w:val="20"/>
        </w:rPr>
        <w:t xml:space="preserve"> </w:t>
      </w:r>
      <w:r w:rsidR="0029242F" w:rsidRPr="0029242F">
        <w:rPr>
          <w:rFonts w:cs="Arial"/>
          <w:szCs w:val="20"/>
        </w:rPr>
        <w:t xml:space="preserve">führte </w:t>
      </w:r>
      <w:proofErr w:type="spellStart"/>
      <w:r w:rsidR="0029242F" w:rsidRPr="0029242F">
        <w:rPr>
          <w:rFonts w:cs="Arial"/>
          <w:szCs w:val="20"/>
        </w:rPr>
        <w:t>Gökstorp</w:t>
      </w:r>
      <w:proofErr w:type="spellEnd"/>
      <w:r w:rsidR="0029242F" w:rsidRPr="0029242F">
        <w:rPr>
          <w:rFonts w:cs="Arial"/>
          <w:szCs w:val="20"/>
        </w:rPr>
        <w:t xml:space="preserve"> weiter aus.</w:t>
      </w:r>
      <w:r w:rsidR="0029242F">
        <w:rPr>
          <w:rFonts w:cs="Arial"/>
          <w:i/>
          <w:iCs/>
          <w:szCs w:val="20"/>
        </w:rPr>
        <w:t xml:space="preserve"> </w:t>
      </w:r>
    </w:p>
    <w:p w14:paraId="78EF001A" w14:textId="77FEC47C" w:rsidR="00AF5CA4" w:rsidRDefault="00AF5CA4" w:rsidP="008B6429">
      <w:pPr>
        <w:rPr>
          <w:rFonts w:cs="Arial"/>
          <w:szCs w:val="20"/>
        </w:rPr>
      </w:pPr>
    </w:p>
    <w:p w14:paraId="33BDCB30" w14:textId="2B675CD3" w:rsidR="00C57A84" w:rsidRDefault="00C57A84" w:rsidP="008B6429">
      <w:pPr>
        <w:rPr>
          <w:rFonts w:cs="Arial"/>
          <w:szCs w:val="20"/>
        </w:rPr>
      </w:pPr>
      <w:r>
        <w:rPr>
          <w:rFonts w:cs="Arial"/>
          <w:szCs w:val="20"/>
        </w:rPr>
        <w:t>Mit d</w:t>
      </w:r>
      <w:r w:rsidR="00B4784D">
        <w:rPr>
          <w:rFonts w:cs="Arial"/>
          <w:szCs w:val="20"/>
        </w:rPr>
        <w:t>ieser</w:t>
      </w:r>
      <w:r>
        <w:rPr>
          <w:rFonts w:cs="Arial"/>
          <w:szCs w:val="20"/>
        </w:rPr>
        <w:t xml:space="preserve"> personellen Veränderung wird sich der Vorstand der SICK AG wie folgt zusammensetzen: </w:t>
      </w:r>
    </w:p>
    <w:p w14:paraId="03C4D1F2" w14:textId="584BE036" w:rsidR="00C57A84" w:rsidRPr="00C57A84" w:rsidRDefault="00C57A84" w:rsidP="00C57A84">
      <w:pPr>
        <w:pStyle w:val="Listenabsatz"/>
        <w:numPr>
          <w:ilvl w:val="0"/>
          <w:numId w:val="11"/>
        </w:numPr>
        <w:ind w:left="284" w:hanging="284"/>
        <w:rPr>
          <w:rFonts w:cs="Arial"/>
          <w:szCs w:val="20"/>
        </w:rPr>
      </w:pPr>
      <w:r w:rsidRPr="00C57A84">
        <w:rPr>
          <w:rFonts w:cs="Arial"/>
          <w:szCs w:val="20"/>
        </w:rPr>
        <w:t xml:space="preserve">Dr. Mats </w:t>
      </w:r>
      <w:proofErr w:type="spellStart"/>
      <w:r w:rsidRPr="00C57A84">
        <w:rPr>
          <w:rFonts w:cs="Arial"/>
          <w:szCs w:val="20"/>
        </w:rPr>
        <w:t>Gökstorp</w:t>
      </w:r>
      <w:proofErr w:type="spellEnd"/>
      <w:r w:rsidRPr="00C57A84">
        <w:rPr>
          <w:rFonts w:cs="Arial"/>
          <w:szCs w:val="20"/>
        </w:rPr>
        <w:t xml:space="preserve">, Vorstandsvorsitzender und verantwortlich für die Ressorts Products &amp; Marketing sowie Legal, </w:t>
      </w:r>
      <w:proofErr w:type="spellStart"/>
      <w:r w:rsidRPr="00C57A84">
        <w:rPr>
          <w:rFonts w:cs="Arial"/>
          <w:szCs w:val="20"/>
        </w:rPr>
        <w:t>Governance</w:t>
      </w:r>
      <w:proofErr w:type="spellEnd"/>
      <w:r w:rsidRPr="00C57A84">
        <w:rPr>
          <w:rFonts w:cs="Arial"/>
          <w:szCs w:val="20"/>
        </w:rPr>
        <w:t xml:space="preserve"> &amp; Compliance</w:t>
      </w:r>
    </w:p>
    <w:p w14:paraId="6FC42AAA" w14:textId="5A3A7CA9" w:rsidR="00C57A84" w:rsidRPr="00C57A84" w:rsidRDefault="00C57A84" w:rsidP="00C57A84">
      <w:pPr>
        <w:pStyle w:val="Listenabsatz"/>
        <w:numPr>
          <w:ilvl w:val="0"/>
          <w:numId w:val="11"/>
        </w:numPr>
        <w:ind w:left="284" w:hanging="284"/>
        <w:rPr>
          <w:rFonts w:cs="Arial"/>
          <w:szCs w:val="20"/>
          <w:lang w:val="en-US"/>
        </w:rPr>
      </w:pPr>
      <w:r w:rsidRPr="00C57A84">
        <w:rPr>
          <w:rFonts w:cs="Arial"/>
          <w:szCs w:val="20"/>
          <w:lang w:val="en-US"/>
        </w:rPr>
        <w:t>Jan</w:t>
      </w:r>
      <w:r w:rsidR="00482B6A">
        <w:rPr>
          <w:rFonts w:cs="Arial"/>
          <w:szCs w:val="20"/>
          <w:lang w:val="en-US"/>
        </w:rPr>
        <w:t>-H.</w:t>
      </w:r>
      <w:r w:rsidRPr="00C57A84">
        <w:rPr>
          <w:rFonts w:cs="Arial"/>
          <w:szCs w:val="20"/>
          <w:lang w:val="en-US"/>
        </w:rPr>
        <w:t xml:space="preserve"> Eberhard</w:t>
      </w:r>
      <w:r>
        <w:rPr>
          <w:rFonts w:cs="Arial"/>
          <w:szCs w:val="20"/>
          <w:lang w:val="en-US"/>
        </w:rPr>
        <w:t>t</w:t>
      </w:r>
      <w:r w:rsidRPr="00C57A84">
        <w:rPr>
          <w:rFonts w:cs="Arial"/>
          <w:szCs w:val="20"/>
          <w:lang w:val="en-US"/>
        </w:rPr>
        <w:t xml:space="preserve">, </w:t>
      </w:r>
      <w:proofErr w:type="spellStart"/>
      <w:r w:rsidRPr="00C57A84">
        <w:rPr>
          <w:rFonts w:cs="Arial"/>
          <w:szCs w:val="20"/>
          <w:lang w:val="en-US"/>
        </w:rPr>
        <w:t>Vorstand</w:t>
      </w:r>
      <w:proofErr w:type="spellEnd"/>
      <w:r w:rsidRPr="00C57A84">
        <w:rPr>
          <w:rFonts w:cs="Arial"/>
          <w:szCs w:val="20"/>
          <w:lang w:val="en-US"/>
        </w:rPr>
        <w:t xml:space="preserve"> Finance &amp; IT</w:t>
      </w:r>
    </w:p>
    <w:p w14:paraId="66DFF5E1" w14:textId="7101DE90" w:rsidR="00C57A84" w:rsidRPr="00C57A84" w:rsidRDefault="00C57A84" w:rsidP="00C57A84">
      <w:pPr>
        <w:pStyle w:val="Listenabsatz"/>
        <w:numPr>
          <w:ilvl w:val="0"/>
          <w:numId w:val="11"/>
        </w:numPr>
        <w:ind w:left="284" w:hanging="284"/>
        <w:rPr>
          <w:rFonts w:cs="Arial"/>
          <w:szCs w:val="20"/>
          <w:lang w:val="en-US"/>
        </w:rPr>
      </w:pPr>
      <w:r w:rsidRPr="00C57A84">
        <w:rPr>
          <w:rFonts w:cs="Arial"/>
          <w:szCs w:val="20"/>
          <w:lang w:val="en-US"/>
        </w:rPr>
        <w:t xml:space="preserve">Feng Jiao, </w:t>
      </w:r>
      <w:proofErr w:type="spellStart"/>
      <w:r w:rsidRPr="00C57A84">
        <w:rPr>
          <w:rFonts w:cs="Arial"/>
          <w:szCs w:val="20"/>
          <w:lang w:val="en-US"/>
        </w:rPr>
        <w:t>Vorstand</w:t>
      </w:r>
      <w:proofErr w:type="spellEnd"/>
      <w:r w:rsidRPr="00C57A84">
        <w:rPr>
          <w:rFonts w:cs="Arial"/>
          <w:szCs w:val="20"/>
          <w:lang w:val="en-US"/>
        </w:rPr>
        <w:t xml:space="preserve"> Sales &amp; Service</w:t>
      </w:r>
    </w:p>
    <w:p w14:paraId="3591D712" w14:textId="74F4E654" w:rsidR="00C57A84" w:rsidRPr="00C57A84" w:rsidRDefault="00C57A84" w:rsidP="00C57A84">
      <w:pPr>
        <w:pStyle w:val="Listenabsatz"/>
        <w:numPr>
          <w:ilvl w:val="0"/>
          <w:numId w:val="11"/>
        </w:numPr>
        <w:ind w:left="284" w:hanging="284"/>
        <w:rPr>
          <w:rFonts w:cs="Arial"/>
          <w:szCs w:val="20"/>
          <w:lang w:val="en-US"/>
        </w:rPr>
      </w:pPr>
      <w:r w:rsidRPr="00C57A84">
        <w:rPr>
          <w:rFonts w:cs="Arial"/>
          <w:szCs w:val="20"/>
          <w:lang w:val="en-US"/>
        </w:rPr>
        <w:t>Ulrike Kahle-Roth, Vorständin Supply Chain &amp; Fulfillment</w:t>
      </w:r>
    </w:p>
    <w:p w14:paraId="65B2D1CC" w14:textId="6B3AE0FD" w:rsidR="00C57A84" w:rsidRPr="00C57A84" w:rsidRDefault="00C57A84" w:rsidP="00C57A84">
      <w:pPr>
        <w:pStyle w:val="Listenabsatz"/>
        <w:numPr>
          <w:ilvl w:val="0"/>
          <w:numId w:val="11"/>
        </w:numPr>
        <w:ind w:left="284" w:hanging="284"/>
        <w:rPr>
          <w:rFonts w:cs="Arial"/>
          <w:szCs w:val="20"/>
          <w:lang w:val="en-US"/>
        </w:rPr>
      </w:pPr>
      <w:r w:rsidRPr="00C57A84">
        <w:rPr>
          <w:rFonts w:cs="Arial"/>
          <w:szCs w:val="20"/>
          <w:lang w:val="en-US"/>
        </w:rPr>
        <w:t>Nicole Kurek, Vorständin People &amp; Culture</w:t>
      </w:r>
    </w:p>
    <w:p w14:paraId="4CD62DF0" w14:textId="010ABDAC" w:rsidR="00C57A84" w:rsidRPr="00C57A84" w:rsidRDefault="00C57A84" w:rsidP="00C57A84">
      <w:pPr>
        <w:pStyle w:val="Listenabsatz"/>
        <w:numPr>
          <w:ilvl w:val="0"/>
          <w:numId w:val="11"/>
        </w:numPr>
        <w:ind w:left="284" w:hanging="284"/>
        <w:rPr>
          <w:rFonts w:cs="Arial"/>
          <w:szCs w:val="20"/>
        </w:rPr>
      </w:pPr>
      <w:r w:rsidRPr="00C57A84">
        <w:rPr>
          <w:rFonts w:cs="Arial"/>
          <w:szCs w:val="20"/>
        </w:rPr>
        <w:t xml:space="preserve">Dr. Niels Syassen, Vorstand Technology &amp; </w:t>
      </w:r>
      <w:proofErr w:type="spellStart"/>
      <w:r w:rsidRPr="00C57A84">
        <w:rPr>
          <w:rFonts w:cs="Arial"/>
          <w:szCs w:val="20"/>
        </w:rPr>
        <w:t>Digitalization</w:t>
      </w:r>
      <w:proofErr w:type="spellEnd"/>
    </w:p>
    <w:p w14:paraId="141B2908" w14:textId="77777777" w:rsidR="00C57A84" w:rsidRPr="00C57A84" w:rsidRDefault="00C57A84" w:rsidP="008B6429">
      <w:pPr>
        <w:rPr>
          <w:rFonts w:cs="Arial"/>
          <w:szCs w:val="20"/>
        </w:rPr>
      </w:pPr>
    </w:p>
    <w:p w14:paraId="39C23A14" w14:textId="5524F066" w:rsidR="00C57A84" w:rsidRDefault="00E94D25" w:rsidP="008B6429">
      <w:pPr>
        <w:rPr>
          <w:rFonts w:cs="Arial"/>
          <w:color w:val="000000" w:themeColor="text1"/>
          <w:szCs w:val="20"/>
        </w:rPr>
      </w:pPr>
      <w:r w:rsidRPr="006A5F80">
        <w:rPr>
          <w:rFonts w:cs="Arial"/>
          <w:color w:val="000000" w:themeColor="text1"/>
          <w:szCs w:val="20"/>
        </w:rPr>
        <w:t>- - -</w:t>
      </w:r>
    </w:p>
    <w:p w14:paraId="7919281E" w14:textId="77777777" w:rsidR="00E94D25" w:rsidRPr="00C57A84" w:rsidRDefault="00E94D25" w:rsidP="008B6429">
      <w:pPr>
        <w:rPr>
          <w:rFonts w:cs="Arial"/>
          <w:szCs w:val="20"/>
        </w:rPr>
      </w:pPr>
    </w:p>
    <w:p w14:paraId="7839E29C" w14:textId="425F8AE2" w:rsidR="00AF5CA4" w:rsidRPr="00B77F61" w:rsidRDefault="00AF5CA4" w:rsidP="00AF5CA4">
      <w:pPr>
        <w:spacing w:line="276" w:lineRule="auto"/>
        <w:rPr>
          <w:rFonts w:cs="Arial"/>
          <w:color w:val="000000" w:themeColor="text1"/>
          <w:szCs w:val="20"/>
        </w:rPr>
      </w:pPr>
      <w:r w:rsidRPr="00B77F61">
        <w:rPr>
          <w:rFonts w:cs="Arial"/>
          <w:color w:val="000000" w:themeColor="text1"/>
          <w:szCs w:val="20"/>
        </w:rPr>
        <w:t>Bild: SICK</w:t>
      </w:r>
      <w:r>
        <w:rPr>
          <w:rFonts w:cs="Arial"/>
          <w:color w:val="000000" w:themeColor="text1"/>
          <w:szCs w:val="20"/>
        </w:rPr>
        <w:t xml:space="preserve"> </w:t>
      </w:r>
      <w:proofErr w:type="spellStart"/>
      <w:r>
        <w:rPr>
          <w:rFonts w:cs="Arial"/>
          <w:color w:val="000000" w:themeColor="text1"/>
          <w:szCs w:val="20"/>
        </w:rPr>
        <w:t>AG</w:t>
      </w:r>
      <w:r w:rsidRPr="00B77F61">
        <w:rPr>
          <w:rFonts w:cs="Arial"/>
          <w:color w:val="000000" w:themeColor="text1"/>
          <w:szCs w:val="20"/>
        </w:rPr>
        <w:t>_</w:t>
      </w:r>
      <w:r>
        <w:rPr>
          <w:rFonts w:cs="Arial"/>
          <w:color w:val="000000" w:themeColor="text1"/>
          <w:szCs w:val="20"/>
        </w:rPr>
        <w:t>Aufsichtsratsvorsitzender</w:t>
      </w:r>
      <w:proofErr w:type="spellEnd"/>
      <w:r>
        <w:rPr>
          <w:rFonts w:cs="Arial"/>
          <w:color w:val="000000" w:themeColor="text1"/>
          <w:szCs w:val="20"/>
        </w:rPr>
        <w:t xml:space="preserve"> Dr. Robert Bauer </w:t>
      </w:r>
      <w:r w:rsidRPr="00B77F61">
        <w:rPr>
          <w:rFonts w:cs="Arial"/>
          <w:color w:val="000000" w:themeColor="text1"/>
          <w:szCs w:val="20"/>
        </w:rPr>
        <w:t>(© SICK AG)</w:t>
      </w:r>
    </w:p>
    <w:p w14:paraId="5FB783B7" w14:textId="79E78CE0" w:rsidR="00AF5CA4" w:rsidRDefault="00AF5CA4" w:rsidP="00AF5CA4">
      <w:pPr>
        <w:spacing w:line="276" w:lineRule="auto"/>
        <w:rPr>
          <w:rFonts w:cs="Arial"/>
          <w:color w:val="000000" w:themeColor="text1"/>
          <w:szCs w:val="20"/>
        </w:rPr>
      </w:pPr>
      <w:r w:rsidRPr="00B77F61">
        <w:rPr>
          <w:rFonts w:cs="Arial"/>
          <w:color w:val="000000" w:themeColor="text1"/>
          <w:szCs w:val="20"/>
        </w:rPr>
        <w:t xml:space="preserve">Bildunterschrift: </w:t>
      </w:r>
      <w:r>
        <w:rPr>
          <w:rFonts w:cs="Arial"/>
          <w:color w:val="000000" w:themeColor="text1"/>
          <w:szCs w:val="20"/>
        </w:rPr>
        <w:t>Dr. Robert Bauer</w:t>
      </w:r>
      <w:r w:rsidRPr="00B77F61">
        <w:rPr>
          <w:rFonts w:cs="Arial"/>
          <w:color w:val="000000" w:themeColor="text1"/>
          <w:szCs w:val="20"/>
        </w:rPr>
        <w:t>,</w:t>
      </w:r>
      <w:r>
        <w:rPr>
          <w:rFonts w:cs="Arial"/>
          <w:color w:val="000000" w:themeColor="text1"/>
          <w:szCs w:val="20"/>
        </w:rPr>
        <w:t xml:space="preserve"> Aufsichtsratsvorsitzender der SICK AG.</w:t>
      </w:r>
    </w:p>
    <w:p w14:paraId="01957AA2" w14:textId="5E8E5278" w:rsidR="003A1F1A" w:rsidRDefault="003A1F1A" w:rsidP="00AF5CA4">
      <w:pPr>
        <w:spacing w:line="276" w:lineRule="auto"/>
        <w:rPr>
          <w:rFonts w:cs="Arial"/>
          <w:color w:val="000000" w:themeColor="text1"/>
          <w:szCs w:val="20"/>
        </w:rPr>
      </w:pPr>
    </w:p>
    <w:p w14:paraId="0B227554" w14:textId="77777777" w:rsidR="003A1F1A" w:rsidRPr="00B77F61" w:rsidRDefault="003A1F1A" w:rsidP="003A1F1A">
      <w:pPr>
        <w:spacing w:line="276" w:lineRule="auto"/>
        <w:rPr>
          <w:rFonts w:cs="Arial"/>
          <w:color w:val="000000" w:themeColor="text1"/>
          <w:szCs w:val="20"/>
        </w:rPr>
      </w:pPr>
      <w:r w:rsidRPr="00B77F61">
        <w:rPr>
          <w:rFonts w:cs="Arial"/>
          <w:color w:val="000000" w:themeColor="text1"/>
          <w:szCs w:val="20"/>
        </w:rPr>
        <w:t>Bild: SICK</w:t>
      </w:r>
      <w:r>
        <w:rPr>
          <w:rFonts w:cs="Arial"/>
          <w:color w:val="000000" w:themeColor="text1"/>
          <w:szCs w:val="20"/>
        </w:rPr>
        <w:t xml:space="preserve"> </w:t>
      </w:r>
      <w:proofErr w:type="spellStart"/>
      <w:r>
        <w:rPr>
          <w:rFonts w:cs="Arial"/>
          <w:color w:val="000000" w:themeColor="text1"/>
          <w:szCs w:val="20"/>
        </w:rPr>
        <w:t>AG</w:t>
      </w:r>
      <w:r w:rsidRPr="00B77F61">
        <w:rPr>
          <w:rFonts w:cs="Arial"/>
          <w:color w:val="000000" w:themeColor="text1"/>
          <w:szCs w:val="20"/>
        </w:rPr>
        <w:t>_Vorstandsvorsitzender</w:t>
      </w:r>
      <w:proofErr w:type="spellEnd"/>
      <w:r w:rsidRPr="00B77F61">
        <w:rPr>
          <w:rFonts w:cs="Arial"/>
          <w:color w:val="000000" w:themeColor="text1"/>
          <w:szCs w:val="20"/>
        </w:rPr>
        <w:t xml:space="preserve"> </w:t>
      </w:r>
      <w:r>
        <w:rPr>
          <w:rFonts w:cs="Arial"/>
          <w:color w:val="000000" w:themeColor="text1"/>
          <w:szCs w:val="20"/>
        </w:rPr>
        <w:t xml:space="preserve">Dr. Mats </w:t>
      </w:r>
      <w:proofErr w:type="spellStart"/>
      <w:r>
        <w:rPr>
          <w:rFonts w:cs="Arial"/>
          <w:color w:val="000000" w:themeColor="text1"/>
          <w:szCs w:val="20"/>
        </w:rPr>
        <w:t>Gökstorp</w:t>
      </w:r>
      <w:proofErr w:type="spellEnd"/>
      <w:r w:rsidRPr="00B77F61">
        <w:rPr>
          <w:rFonts w:cs="Arial"/>
          <w:color w:val="000000" w:themeColor="text1"/>
          <w:szCs w:val="20"/>
        </w:rPr>
        <w:t xml:space="preserve"> (© SICK AG)</w:t>
      </w:r>
    </w:p>
    <w:p w14:paraId="43FBD615" w14:textId="77777777" w:rsidR="003A1F1A" w:rsidRPr="00B77F61" w:rsidRDefault="003A1F1A" w:rsidP="003A1F1A">
      <w:pPr>
        <w:spacing w:line="276" w:lineRule="auto"/>
        <w:rPr>
          <w:rFonts w:cs="Arial"/>
          <w:color w:val="000000" w:themeColor="text1"/>
          <w:szCs w:val="20"/>
        </w:rPr>
      </w:pPr>
      <w:r w:rsidRPr="00B77F61">
        <w:rPr>
          <w:rFonts w:cs="Arial"/>
          <w:color w:val="000000" w:themeColor="text1"/>
          <w:szCs w:val="20"/>
        </w:rPr>
        <w:t xml:space="preserve">Bildunterschrift: Dr. </w:t>
      </w:r>
      <w:r>
        <w:rPr>
          <w:rFonts w:cs="Arial"/>
          <w:color w:val="000000" w:themeColor="text1"/>
          <w:szCs w:val="20"/>
        </w:rPr>
        <w:t xml:space="preserve">Mats </w:t>
      </w:r>
      <w:proofErr w:type="spellStart"/>
      <w:r>
        <w:rPr>
          <w:rFonts w:cs="Arial"/>
          <w:color w:val="000000" w:themeColor="text1"/>
          <w:szCs w:val="20"/>
        </w:rPr>
        <w:t>Gökstorp</w:t>
      </w:r>
      <w:proofErr w:type="spellEnd"/>
      <w:r w:rsidRPr="00B77F61">
        <w:rPr>
          <w:rFonts w:cs="Arial"/>
          <w:color w:val="000000" w:themeColor="text1"/>
          <w:szCs w:val="20"/>
        </w:rPr>
        <w:t>, Vorstandsvorsitzender der SICK AG.</w:t>
      </w:r>
    </w:p>
    <w:p w14:paraId="14DCD169" w14:textId="765A5A72" w:rsidR="00945CFB" w:rsidRDefault="00945CFB" w:rsidP="00AF5CA4">
      <w:pPr>
        <w:spacing w:line="276" w:lineRule="auto"/>
        <w:rPr>
          <w:rFonts w:cs="Arial"/>
          <w:color w:val="000000" w:themeColor="text1"/>
          <w:szCs w:val="20"/>
        </w:rPr>
      </w:pPr>
    </w:p>
    <w:p w14:paraId="30CFA9F6" w14:textId="77777777" w:rsidR="00945CFB" w:rsidRPr="00B77F61" w:rsidRDefault="00945CFB" w:rsidP="00945CFB">
      <w:pPr>
        <w:spacing w:line="276" w:lineRule="auto"/>
        <w:rPr>
          <w:rFonts w:cs="Arial"/>
          <w:color w:val="000000" w:themeColor="text1"/>
          <w:szCs w:val="20"/>
        </w:rPr>
      </w:pPr>
      <w:r w:rsidRPr="00B77F61">
        <w:rPr>
          <w:rFonts w:cs="Arial"/>
          <w:color w:val="000000" w:themeColor="text1"/>
          <w:szCs w:val="20"/>
        </w:rPr>
        <w:t>Bild: SICK</w:t>
      </w:r>
      <w:r>
        <w:rPr>
          <w:rFonts w:cs="Arial"/>
          <w:color w:val="000000" w:themeColor="text1"/>
          <w:szCs w:val="20"/>
        </w:rPr>
        <w:t xml:space="preserve"> </w:t>
      </w:r>
      <w:proofErr w:type="spellStart"/>
      <w:r>
        <w:rPr>
          <w:rFonts w:cs="Arial"/>
          <w:color w:val="000000" w:themeColor="text1"/>
          <w:szCs w:val="20"/>
        </w:rPr>
        <w:t>AG</w:t>
      </w:r>
      <w:r w:rsidRPr="00B77F61">
        <w:rPr>
          <w:rFonts w:cs="Arial"/>
          <w:color w:val="000000" w:themeColor="text1"/>
          <w:szCs w:val="20"/>
        </w:rPr>
        <w:t>_Vorstandsmitglied</w:t>
      </w:r>
      <w:proofErr w:type="spellEnd"/>
      <w:r w:rsidRPr="00B77F61">
        <w:rPr>
          <w:rFonts w:cs="Arial"/>
          <w:color w:val="000000" w:themeColor="text1"/>
          <w:szCs w:val="20"/>
        </w:rPr>
        <w:t xml:space="preserve"> Markus Vatter</w:t>
      </w:r>
      <w:r>
        <w:rPr>
          <w:rFonts w:cs="Arial"/>
          <w:color w:val="000000" w:themeColor="text1"/>
          <w:szCs w:val="20"/>
        </w:rPr>
        <w:t xml:space="preserve"> </w:t>
      </w:r>
      <w:r w:rsidRPr="00B77F61">
        <w:rPr>
          <w:rFonts w:cs="Arial"/>
          <w:color w:val="000000" w:themeColor="text1"/>
          <w:szCs w:val="20"/>
        </w:rPr>
        <w:t>(© SICK AG)</w:t>
      </w:r>
    </w:p>
    <w:p w14:paraId="29B80CB3" w14:textId="0274903D" w:rsidR="00945CFB" w:rsidRPr="00B77F61" w:rsidRDefault="00945CFB" w:rsidP="00945CFB">
      <w:pPr>
        <w:spacing w:line="276" w:lineRule="auto"/>
        <w:rPr>
          <w:rFonts w:cs="Arial"/>
          <w:color w:val="000000" w:themeColor="text1"/>
          <w:szCs w:val="20"/>
        </w:rPr>
      </w:pPr>
      <w:r w:rsidRPr="00B77F61">
        <w:rPr>
          <w:rFonts w:cs="Arial"/>
          <w:color w:val="000000" w:themeColor="text1"/>
          <w:szCs w:val="20"/>
        </w:rPr>
        <w:t xml:space="preserve">Bildunterschrift: Markus Vatter, </w:t>
      </w:r>
      <w:r>
        <w:rPr>
          <w:rFonts w:cs="Arial"/>
          <w:color w:val="000000" w:themeColor="text1"/>
          <w:szCs w:val="20"/>
        </w:rPr>
        <w:t xml:space="preserve">seit 2006 </w:t>
      </w:r>
      <w:r w:rsidRPr="00B77F61">
        <w:rPr>
          <w:rFonts w:cs="Arial"/>
          <w:color w:val="000000" w:themeColor="text1"/>
          <w:szCs w:val="20"/>
        </w:rPr>
        <w:t xml:space="preserve">Mitglied des Vorstands der SICK AG und verantwortlich für Finance </w:t>
      </w:r>
      <w:r w:rsidR="00403D32">
        <w:rPr>
          <w:rFonts w:cs="Arial"/>
          <w:color w:val="000000" w:themeColor="text1"/>
          <w:szCs w:val="20"/>
        </w:rPr>
        <w:t>&amp;</w:t>
      </w:r>
      <w:r w:rsidRPr="00B77F61">
        <w:rPr>
          <w:rFonts w:cs="Arial"/>
          <w:color w:val="000000" w:themeColor="text1"/>
          <w:szCs w:val="20"/>
        </w:rPr>
        <w:t xml:space="preserve"> IT</w:t>
      </w:r>
      <w:r>
        <w:rPr>
          <w:rFonts w:cs="Arial"/>
          <w:color w:val="000000" w:themeColor="text1"/>
          <w:szCs w:val="20"/>
        </w:rPr>
        <w:t xml:space="preserve">, verlässt das Unternehmen nach 17 Jahren. </w:t>
      </w:r>
    </w:p>
    <w:p w14:paraId="034CB530" w14:textId="7C2FBA16" w:rsidR="00945CFB" w:rsidRDefault="00945CFB" w:rsidP="00AF5CA4">
      <w:pPr>
        <w:spacing w:line="276" w:lineRule="auto"/>
        <w:rPr>
          <w:rFonts w:cs="Arial"/>
          <w:color w:val="000000" w:themeColor="text1"/>
          <w:szCs w:val="20"/>
        </w:rPr>
      </w:pPr>
    </w:p>
    <w:p w14:paraId="5F5962B4" w14:textId="2685E15B" w:rsidR="00945CFB" w:rsidRPr="00B77F61" w:rsidRDefault="00945CFB" w:rsidP="00945CFB">
      <w:pPr>
        <w:spacing w:line="276" w:lineRule="auto"/>
        <w:rPr>
          <w:rFonts w:cs="Arial"/>
          <w:color w:val="000000" w:themeColor="text1"/>
          <w:szCs w:val="20"/>
        </w:rPr>
      </w:pPr>
      <w:r w:rsidRPr="00B77F61">
        <w:rPr>
          <w:rFonts w:cs="Arial"/>
          <w:color w:val="000000" w:themeColor="text1"/>
          <w:szCs w:val="20"/>
        </w:rPr>
        <w:t>Bild: SICK</w:t>
      </w:r>
      <w:r>
        <w:rPr>
          <w:rFonts w:cs="Arial"/>
          <w:color w:val="000000" w:themeColor="text1"/>
          <w:szCs w:val="20"/>
        </w:rPr>
        <w:t xml:space="preserve"> </w:t>
      </w:r>
      <w:proofErr w:type="spellStart"/>
      <w:r>
        <w:rPr>
          <w:rFonts w:cs="Arial"/>
          <w:color w:val="000000" w:themeColor="text1"/>
          <w:szCs w:val="20"/>
        </w:rPr>
        <w:t>AG</w:t>
      </w:r>
      <w:r w:rsidRPr="00B77F61">
        <w:rPr>
          <w:rFonts w:cs="Arial"/>
          <w:color w:val="000000" w:themeColor="text1"/>
          <w:szCs w:val="20"/>
        </w:rPr>
        <w:t>_</w:t>
      </w:r>
      <w:r>
        <w:rPr>
          <w:rFonts w:cs="Arial"/>
          <w:color w:val="000000" w:themeColor="text1"/>
          <w:szCs w:val="20"/>
        </w:rPr>
        <w:t>Jan</w:t>
      </w:r>
      <w:proofErr w:type="spellEnd"/>
      <w:r w:rsidR="00482B6A">
        <w:rPr>
          <w:rFonts w:cs="Arial"/>
          <w:color w:val="000000" w:themeColor="text1"/>
          <w:szCs w:val="20"/>
        </w:rPr>
        <w:t>-H.</w:t>
      </w:r>
      <w:r>
        <w:rPr>
          <w:rFonts w:cs="Arial"/>
          <w:color w:val="000000" w:themeColor="text1"/>
          <w:szCs w:val="20"/>
        </w:rPr>
        <w:t xml:space="preserve"> Eberhardt </w:t>
      </w:r>
      <w:r w:rsidRPr="006837E0">
        <w:rPr>
          <w:rFonts w:cs="Arial"/>
          <w:color w:val="000000" w:themeColor="text1"/>
          <w:szCs w:val="20"/>
        </w:rPr>
        <w:t xml:space="preserve">(© </w:t>
      </w:r>
      <w:r w:rsidR="006837E0" w:rsidRPr="006837E0">
        <w:rPr>
          <w:rFonts w:cs="Arial"/>
          <w:color w:val="000000" w:themeColor="text1"/>
          <w:szCs w:val="20"/>
        </w:rPr>
        <w:t>SICK AG</w:t>
      </w:r>
      <w:r w:rsidRPr="006837E0">
        <w:rPr>
          <w:rFonts w:cs="Arial"/>
          <w:color w:val="000000" w:themeColor="text1"/>
          <w:szCs w:val="20"/>
        </w:rPr>
        <w:t>)</w:t>
      </w:r>
    </w:p>
    <w:p w14:paraId="032C7E64" w14:textId="686AD558" w:rsidR="00945CFB" w:rsidRPr="00B77F61" w:rsidRDefault="00945CFB" w:rsidP="00945CFB">
      <w:pPr>
        <w:spacing w:line="276" w:lineRule="auto"/>
        <w:rPr>
          <w:rFonts w:cs="Arial"/>
          <w:color w:val="000000" w:themeColor="text1"/>
          <w:szCs w:val="20"/>
        </w:rPr>
      </w:pPr>
      <w:r w:rsidRPr="00B77F61">
        <w:rPr>
          <w:rFonts w:cs="Arial"/>
          <w:color w:val="000000" w:themeColor="text1"/>
          <w:szCs w:val="20"/>
        </w:rPr>
        <w:t xml:space="preserve">Bildunterschrift: </w:t>
      </w:r>
      <w:r>
        <w:rPr>
          <w:rFonts w:cs="Arial"/>
          <w:color w:val="000000" w:themeColor="text1"/>
          <w:szCs w:val="20"/>
        </w:rPr>
        <w:t>Jan</w:t>
      </w:r>
      <w:r w:rsidR="00482B6A">
        <w:rPr>
          <w:rFonts w:cs="Arial"/>
          <w:color w:val="000000" w:themeColor="text1"/>
          <w:szCs w:val="20"/>
        </w:rPr>
        <w:t>-H.</w:t>
      </w:r>
      <w:r>
        <w:rPr>
          <w:rFonts w:cs="Arial"/>
          <w:color w:val="000000" w:themeColor="text1"/>
          <w:szCs w:val="20"/>
        </w:rPr>
        <w:t xml:space="preserve"> Eberhardt übernimmt das Vorstandsressort Finance </w:t>
      </w:r>
      <w:r w:rsidR="00F84E18">
        <w:rPr>
          <w:rFonts w:cs="Arial"/>
          <w:color w:val="000000" w:themeColor="text1"/>
          <w:szCs w:val="20"/>
        </w:rPr>
        <w:t>&amp;</w:t>
      </w:r>
      <w:r>
        <w:rPr>
          <w:rFonts w:cs="Arial"/>
          <w:color w:val="000000" w:themeColor="text1"/>
          <w:szCs w:val="20"/>
        </w:rPr>
        <w:t xml:space="preserve"> IT der SICK AG. </w:t>
      </w:r>
    </w:p>
    <w:p w14:paraId="397C15FF" w14:textId="7BAD1647" w:rsidR="0007003C" w:rsidRPr="006C1C26" w:rsidRDefault="00A346E5" w:rsidP="0007003C">
      <w:pPr>
        <w:spacing w:line="276" w:lineRule="auto"/>
        <w:rPr>
          <w:rFonts w:cs="Arial"/>
          <w:color w:val="000000" w:themeColor="text1"/>
          <w:szCs w:val="20"/>
        </w:rPr>
      </w:pPr>
      <w:r>
        <w:rPr>
          <w:rFonts w:cs="Arial"/>
          <w:color w:val="000000" w:themeColor="text1"/>
          <w:szCs w:val="20"/>
        </w:rPr>
        <w:br/>
      </w:r>
      <w:r w:rsidR="0007003C" w:rsidRPr="006A5F80">
        <w:rPr>
          <w:rFonts w:cs="Arial"/>
          <w:color w:val="000000" w:themeColor="text1"/>
          <w:szCs w:val="20"/>
        </w:rPr>
        <w:t xml:space="preserve">- - - </w:t>
      </w:r>
      <w:r w:rsidR="0007003C" w:rsidRPr="006A5F80">
        <w:rPr>
          <w:rFonts w:cs="Arial"/>
          <w:b/>
          <w:bCs/>
          <w:color w:val="000000" w:themeColor="text1"/>
          <w:szCs w:val="20"/>
        </w:rPr>
        <w:br/>
      </w:r>
      <w:r w:rsidR="0007003C">
        <w:rPr>
          <w:rFonts w:cs="Arial"/>
          <w:b/>
          <w:bCs/>
          <w:color w:val="000000" w:themeColor="text1"/>
          <w:szCs w:val="20"/>
        </w:rPr>
        <w:br/>
      </w:r>
      <w:r w:rsidR="0007003C" w:rsidRPr="006A5F80">
        <w:rPr>
          <w:rFonts w:cs="Arial"/>
          <w:b/>
          <w:bCs/>
          <w:color w:val="000000" w:themeColor="text1"/>
          <w:szCs w:val="20"/>
        </w:rPr>
        <w:t>Ansprechpartnerin:</w:t>
      </w:r>
    </w:p>
    <w:p w14:paraId="6864BB24" w14:textId="3C99516A" w:rsidR="0007003C" w:rsidRDefault="0007003C" w:rsidP="0007003C">
      <w:pPr>
        <w:rPr>
          <w:rFonts w:ascii="Helv" w:hAnsi="Helv" w:cs="Helv"/>
          <w:color w:val="007FC3"/>
          <w:szCs w:val="20"/>
          <w:lang w:eastAsia="de-DE"/>
        </w:rPr>
      </w:pPr>
      <w:r>
        <w:rPr>
          <w:rFonts w:cs="Arial"/>
          <w:color w:val="000000" w:themeColor="text1"/>
          <w:szCs w:val="20"/>
        </w:rPr>
        <w:t>Diana Kuch</w:t>
      </w:r>
      <w:r w:rsidRPr="006A5F80">
        <w:rPr>
          <w:rFonts w:cs="Arial"/>
          <w:color w:val="000000" w:themeColor="text1"/>
          <w:szCs w:val="20"/>
        </w:rPr>
        <w:t xml:space="preserve"> │</w:t>
      </w:r>
      <w:proofErr w:type="gramStart"/>
      <w:r w:rsidRPr="006A5F80">
        <w:rPr>
          <w:rFonts w:cs="Arial"/>
          <w:color w:val="000000" w:themeColor="text1"/>
          <w:szCs w:val="20"/>
        </w:rPr>
        <w:t>PR</w:t>
      </w:r>
      <w:r>
        <w:rPr>
          <w:rFonts w:cs="Arial"/>
          <w:color w:val="000000" w:themeColor="text1"/>
          <w:szCs w:val="20"/>
        </w:rPr>
        <w:t xml:space="preserve"> </w:t>
      </w:r>
      <w:r w:rsidRPr="006A5F80">
        <w:rPr>
          <w:rFonts w:cs="Arial"/>
          <w:color w:val="000000" w:themeColor="text1"/>
          <w:szCs w:val="20"/>
        </w:rPr>
        <w:t>Managerin</w:t>
      </w:r>
      <w:proofErr w:type="gramEnd"/>
      <w:r>
        <w:rPr>
          <w:rFonts w:cs="Arial"/>
          <w:color w:val="000000" w:themeColor="text1"/>
          <w:szCs w:val="20"/>
        </w:rPr>
        <w:t xml:space="preserve"> SICK AG</w:t>
      </w:r>
      <w:r w:rsidRPr="006A5F80">
        <w:rPr>
          <w:rFonts w:cs="Arial"/>
          <w:color w:val="000000" w:themeColor="text1"/>
          <w:szCs w:val="20"/>
        </w:rPr>
        <w:t xml:space="preserve"> │</w:t>
      </w:r>
      <w:r>
        <w:rPr>
          <w:rFonts w:cs="Arial"/>
          <w:color w:val="000000" w:themeColor="text1"/>
          <w:szCs w:val="20"/>
        </w:rPr>
        <w:t>diana.kuch</w:t>
      </w:r>
      <w:r w:rsidRPr="006A5F80">
        <w:rPr>
          <w:rFonts w:cs="Arial"/>
          <w:color w:val="000000" w:themeColor="text1"/>
          <w:szCs w:val="20"/>
        </w:rPr>
        <w:t>@sick.de</w:t>
      </w:r>
      <w:r>
        <w:rPr>
          <w:rFonts w:cs="Arial"/>
          <w:color w:val="000000" w:themeColor="text1"/>
          <w:szCs w:val="20"/>
        </w:rPr>
        <w:br/>
      </w:r>
      <w:r w:rsidRPr="006A5F80">
        <w:rPr>
          <w:rFonts w:cs="Arial"/>
          <w:color w:val="000000" w:themeColor="text1"/>
          <w:szCs w:val="20"/>
        </w:rPr>
        <w:t>+49 7681-202-</w:t>
      </w:r>
      <w:r>
        <w:rPr>
          <w:rFonts w:cs="Arial"/>
          <w:color w:val="000000" w:themeColor="text1"/>
          <w:szCs w:val="20"/>
        </w:rPr>
        <w:t>7349</w:t>
      </w:r>
      <w:r w:rsidRPr="006A5F80">
        <w:rPr>
          <w:rFonts w:cs="Arial"/>
          <w:color w:val="000000" w:themeColor="text1"/>
          <w:szCs w:val="20"/>
        </w:rPr>
        <w:t xml:space="preserve"> │+49 </w:t>
      </w:r>
      <w:r>
        <w:rPr>
          <w:rFonts w:cs="Arial"/>
          <w:color w:val="000000" w:themeColor="text1"/>
          <w:szCs w:val="20"/>
        </w:rPr>
        <w:t xml:space="preserve">151 </w:t>
      </w:r>
      <w:r w:rsidR="007B4A07">
        <w:rPr>
          <w:rFonts w:cs="Arial"/>
          <w:color w:val="000000" w:themeColor="text1"/>
          <w:szCs w:val="20"/>
        </w:rPr>
        <w:t xml:space="preserve">598 </w:t>
      </w:r>
      <w:r>
        <w:rPr>
          <w:rFonts w:cs="Arial"/>
          <w:color w:val="000000" w:themeColor="text1"/>
          <w:szCs w:val="20"/>
        </w:rPr>
        <w:t>23 150</w:t>
      </w:r>
      <w:r w:rsidRPr="006A5F80">
        <w:rPr>
          <w:rFonts w:cs="Arial"/>
          <w:color w:val="000000" w:themeColor="text1"/>
          <w:szCs w:val="20"/>
        </w:rPr>
        <w:br/>
      </w:r>
    </w:p>
    <w:p w14:paraId="7B6C364E" w14:textId="77777777" w:rsidR="0007003C" w:rsidRDefault="0007003C" w:rsidP="0007003C">
      <w:pPr>
        <w:rPr>
          <w:rFonts w:ascii="Helv" w:hAnsi="Helv" w:cs="Helv"/>
          <w:color w:val="007FC3"/>
          <w:szCs w:val="20"/>
          <w:lang w:eastAsia="de-DE"/>
        </w:rPr>
      </w:pPr>
    </w:p>
    <w:p w14:paraId="016C5390" w14:textId="35678712" w:rsidR="0007003C" w:rsidRDefault="00F22DA5" w:rsidP="0007003C">
      <w:r w:rsidRPr="00F22DA5">
        <w:rPr>
          <w:rFonts w:ascii="Helv" w:hAnsi="Helv" w:cs="Helv"/>
          <w:color w:val="007FC3"/>
          <w:szCs w:val="20"/>
          <w:lang w:eastAsia="de-DE"/>
        </w:rPr>
        <w:t>SICK ist einer der weltweit führenden Lösungsanbieter für sensorbasierte Applikationen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SICK beschäftigt mehr als 11.000 Mitarbeiter weltweit und erzielte im Geschäftsjahr 2021 einen Konzernumsatz von rund 2 Mrd. Euro. Weitere Informationen zu SICK erhalten Sie im Internet unter www.sick.com</w:t>
      </w:r>
    </w:p>
    <w:p w14:paraId="5374B83E" w14:textId="77777777" w:rsidR="00432077" w:rsidRPr="00D36503" w:rsidRDefault="00432077" w:rsidP="008E34F2">
      <w:pPr>
        <w:pStyle w:val="Boilerplate"/>
      </w:pPr>
    </w:p>
    <w:sectPr w:rsidR="00432077"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7F45D" w14:textId="77777777" w:rsidR="00015BCB" w:rsidRDefault="00015BCB" w:rsidP="00CB0E99">
      <w:pPr>
        <w:spacing w:line="240" w:lineRule="auto"/>
      </w:pPr>
      <w:r>
        <w:separator/>
      </w:r>
    </w:p>
  </w:endnote>
  <w:endnote w:type="continuationSeparator" w:id="0">
    <w:p w14:paraId="5AAFFCFF" w14:textId="77777777" w:rsidR="00015BCB" w:rsidRDefault="00015BCB"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211A" w14:textId="77777777"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BA26EB">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C35504">
      <w:rPr>
        <w:noProof/>
        <w:sz w:val="14"/>
        <w:szCs w:val="14"/>
      </w:rPr>
      <w:t>1</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66EF0"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124AF" w14:textId="77777777" w:rsidR="00015BCB" w:rsidRDefault="00015BCB" w:rsidP="00CB0E99">
      <w:pPr>
        <w:spacing w:line="240" w:lineRule="auto"/>
      </w:pPr>
      <w:r>
        <w:separator/>
      </w:r>
    </w:p>
  </w:footnote>
  <w:footnote w:type="continuationSeparator" w:id="0">
    <w:p w14:paraId="72277148" w14:textId="77777777" w:rsidR="00015BCB" w:rsidRDefault="00015BCB"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60398"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0012B263" wp14:editId="685241C0">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F876"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14:paraId="33D0C4F9"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36B14F06" wp14:editId="4B316C5A">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D32E87"/>
    <w:multiLevelType w:val="hybridMultilevel"/>
    <w:tmpl w:val="746C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E10FF0"/>
    <w:multiLevelType w:val="hybridMultilevel"/>
    <w:tmpl w:val="2A02EA98"/>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5C91E10"/>
    <w:multiLevelType w:val="hybridMultilevel"/>
    <w:tmpl w:val="40AC9BD8"/>
    <w:lvl w:ilvl="0" w:tplc="D4A2E974">
      <w:start w:val="17"/>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16cid:durableId="1204632800">
    <w:abstractNumId w:val="10"/>
  </w:num>
  <w:num w:numId="2" w16cid:durableId="1389261629">
    <w:abstractNumId w:val="0"/>
  </w:num>
  <w:num w:numId="3" w16cid:durableId="1520587682">
    <w:abstractNumId w:val="1"/>
  </w:num>
  <w:num w:numId="4" w16cid:durableId="1674457455">
    <w:abstractNumId w:val="2"/>
  </w:num>
  <w:num w:numId="5" w16cid:durableId="1191379492">
    <w:abstractNumId w:val="9"/>
  </w:num>
  <w:num w:numId="6" w16cid:durableId="648630659">
    <w:abstractNumId w:val="8"/>
  </w:num>
  <w:num w:numId="7" w16cid:durableId="640421868">
    <w:abstractNumId w:val="7"/>
  </w:num>
  <w:num w:numId="8" w16cid:durableId="152841939">
    <w:abstractNumId w:val="4"/>
  </w:num>
  <w:num w:numId="9" w16cid:durableId="427626520">
    <w:abstractNumId w:val="3"/>
  </w:num>
  <w:num w:numId="10" w16cid:durableId="639772791">
    <w:abstractNumId w:val="5"/>
  </w:num>
  <w:num w:numId="11" w16cid:durableId="20004963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03C"/>
    <w:rsid w:val="000077BD"/>
    <w:rsid w:val="00015BCB"/>
    <w:rsid w:val="00047437"/>
    <w:rsid w:val="00061D6F"/>
    <w:rsid w:val="0007003C"/>
    <w:rsid w:val="00076299"/>
    <w:rsid w:val="0008423C"/>
    <w:rsid w:val="000878F3"/>
    <w:rsid w:val="000A34CE"/>
    <w:rsid w:val="000C0DE8"/>
    <w:rsid w:val="000E07D3"/>
    <w:rsid w:val="000E2D3C"/>
    <w:rsid w:val="000F3D9F"/>
    <w:rsid w:val="000F5C66"/>
    <w:rsid w:val="00130A06"/>
    <w:rsid w:val="001310B9"/>
    <w:rsid w:val="00144B8E"/>
    <w:rsid w:val="0015775E"/>
    <w:rsid w:val="00161D1B"/>
    <w:rsid w:val="0017428D"/>
    <w:rsid w:val="00190A9B"/>
    <w:rsid w:val="001A5682"/>
    <w:rsid w:val="001B3A32"/>
    <w:rsid w:val="001C6197"/>
    <w:rsid w:val="001E1457"/>
    <w:rsid w:val="001E47B4"/>
    <w:rsid w:val="001E51CD"/>
    <w:rsid w:val="001E5D81"/>
    <w:rsid w:val="0021146E"/>
    <w:rsid w:val="00215810"/>
    <w:rsid w:val="00216883"/>
    <w:rsid w:val="00227C3D"/>
    <w:rsid w:val="002303F2"/>
    <w:rsid w:val="00235582"/>
    <w:rsid w:val="00241027"/>
    <w:rsid w:val="00243368"/>
    <w:rsid w:val="00246DAA"/>
    <w:rsid w:val="0025113F"/>
    <w:rsid w:val="002610B2"/>
    <w:rsid w:val="002636E0"/>
    <w:rsid w:val="00264668"/>
    <w:rsid w:val="00286D84"/>
    <w:rsid w:val="0029242F"/>
    <w:rsid w:val="002B10E3"/>
    <w:rsid w:val="002C16DF"/>
    <w:rsid w:val="00311305"/>
    <w:rsid w:val="00311A9D"/>
    <w:rsid w:val="00336396"/>
    <w:rsid w:val="00365DDC"/>
    <w:rsid w:val="0037565F"/>
    <w:rsid w:val="00377DF0"/>
    <w:rsid w:val="00390C85"/>
    <w:rsid w:val="00392F4D"/>
    <w:rsid w:val="003A1F1A"/>
    <w:rsid w:val="003B7380"/>
    <w:rsid w:val="00403D32"/>
    <w:rsid w:val="00432077"/>
    <w:rsid w:val="00467A5B"/>
    <w:rsid w:val="00482B6A"/>
    <w:rsid w:val="004832A1"/>
    <w:rsid w:val="004D70DF"/>
    <w:rsid w:val="005027F6"/>
    <w:rsid w:val="005131B2"/>
    <w:rsid w:val="00514A5D"/>
    <w:rsid w:val="00540531"/>
    <w:rsid w:val="00547286"/>
    <w:rsid w:val="005554B4"/>
    <w:rsid w:val="005774AB"/>
    <w:rsid w:val="005864EF"/>
    <w:rsid w:val="005A6625"/>
    <w:rsid w:val="005B5BDD"/>
    <w:rsid w:val="005D262C"/>
    <w:rsid w:val="005E790D"/>
    <w:rsid w:val="005F0DE6"/>
    <w:rsid w:val="005F4798"/>
    <w:rsid w:val="00620BA5"/>
    <w:rsid w:val="0062163F"/>
    <w:rsid w:val="006374FF"/>
    <w:rsid w:val="00637F15"/>
    <w:rsid w:val="00655170"/>
    <w:rsid w:val="006837E0"/>
    <w:rsid w:val="00692440"/>
    <w:rsid w:val="006A725F"/>
    <w:rsid w:val="006C5AFB"/>
    <w:rsid w:val="006D7DA2"/>
    <w:rsid w:val="006F09FE"/>
    <w:rsid w:val="006F6DE2"/>
    <w:rsid w:val="00706061"/>
    <w:rsid w:val="00721ACC"/>
    <w:rsid w:val="00731011"/>
    <w:rsid w:val="00735B1C"/>
    <w:rsid w:val="00744175"/>
    <w:rsid w:val="0074563B"/>
    <w:rsid w:val="0075680B"/>
    <w:rsid w:val="007770E3"/>
    <w:rsid w:val="00795F66"/>
    <w:rsid w:val="0079794B"/>
    <w:rsid w:val="007A0763"/>
    <w:rsid w:val="007B152C"/>
    <w:rsid w:val="007B4A07"/>
    <w:rsid w:val="007D7404"/>
    <w:rsid w:val="007E6CE3"/>
    <w:rsid w:val="007F0429"/>
    <w:rsid w:val="0084089E"/>
    <w:rsid w:val="00874A8A"/>
    <w:rsid w:val="008940AA"/>
    <w:rsid w:val="008B6429"/>
    <w:rsid w:val="008B68E9"/>
    <w:rsid w:val="008C21FC"/>
    <w:rsid w:val="008C74CD"/>
    <w:rsid w:val="008E06CA"/>
    <w:rsid w:val="008E34F2"/>
    <w:rsid w:val="00910D8D"/>
    <w:rsid w:val="0092138A"/>
    <w:rsid w:val="00945CFB"/>
    <w:rsid w:val="009C1042"/>
    <w:rsid w:val="009C7C76"/>
    <w:rsid w:val="00A33D14"/>
    <w:rsid w:val="00A346E5"/>
    <w:rsid w:val="00A4395C"/>
    <w:rsid w:val="00A4733D"/>
    <w:rsid w:val="00A775E9"/>
    <w:rsid w:val="00A863F5"/>
    <w:rsid w:val="00AB0A33"/>
    <w:rsid w:val="00AE39C0"/>
    <w:rsid w:val="00AE4A53"/>
    <w:rsid w:val="00AE782F"/>
    <w:rsid w:val="00AF38D9"/>
    <w:rsid w:val="00AF5CA4"/>
    <w:rsid w:val="00B03194"/>
    <w:rsid w:val="00B123CA"/>
    <w:rsid w:val="00B30C5E"/>
    <w:rsid w:val="00B31D5B"/>
    <w:rsid w:val="00B418F4"/>
    <w:rsid w:val="00B4784D"/>
    <w:rsid w:val="00B54C7D"/>
    <w:rsid w:val="00B54F8A"/>
    <w:rsid w:val="00B71117"/>
    <w:rsid w:val="00B8291A"/>
    <w:rsid w:val="00BA26EB"/>
    <w:rsid w:val="00BC26C1"/>
    <w:rsid w:val="00BC6C05"/>
    <w:rsid w:val="00BD1AE6"/>
    <w:rsid w:val="00BD1EED"/>
    <w:rsid w:val="00BD2BE3"/>
    <w:rsid w:val="00C02C79"/>
    <w:rsid w:val="00C04E45"/>
    <w:rsid w:val="00C16FEA"/>
    <w:rsid w:val="00C22B42"/>
    <w:rsid w:val="00C251C6"/>
    <w:rsid w:val="00C27B9E"/>
    <w:rsid w:val="00C35504"/>
    <w:rsid w:val="00C3606D"/>
    <w:rsid w:val="00C47424"/>
    <w:rsid w:val="00C57A84"/>
    <w:rsid w:val="00C7643D"/>
    <w:rsid w:val="00C84DBD"/>
    <w:rsid w:val="00C92212"/>
    <w:rsid w:val="00CB0709"/>
    <w:rsid w:val="00CB0E99"/>
    <w:rsid w:val="00CB6416"/>
    <w:rsid w:val="00CC083F"/>
    <w:rsid w:val="00CD0E82"/>
    <w:rsid w:val="00D07B81"/>
    <w:rsid w:val="00D20DAF"/>
    <w:rsid w:val="00D36503"/>
    <w:rsid w:val="00D73797"/>
    <w:rsid w:val="00D7448E"/>
    <w:rsid w:val="00D876C8"/>
    <w:rsid w:val="00D94555"/>
    <w:rsid w:val="00D97B8B"/>
    <w:rsid w:val="00DA1D78"/>
    <w:rsid w:val="00DA4CC7"/>
    <w:rsid w:val="00DC0193"/>
    <w:rsid w:val="00DD26B1"/>
    <w:rsid w:val="00DD4751"/>
    <w:rsid w:val="00DE768C"/>
    <w:rsid w:val="00DF2BF1"/>
    <w:rsid w:val="00DF661D"/>
    <w:rsid w:val="00DF74C4"/>
    <w:rsid w:val="00E00220"/>
    <w:rsid w:val="00E04E05"/>
    <w:rsid w:val="00E148C6"/>
    <w:rsid w:val="00E273D4"/>
    <w:rsid w:val="00E33724"/>
    <w:rsid w:val="00E43D52"/>
    <w:rsid w:val="00E60DDA"/>
    <w:rsid w:val="00E753B2"/>
    <w:rsid w:val="00E761A4"/>
    <w:rsid w:val="00E94D25"/>
    <w:rsid w:val="00EA7F01"/>
    <w:rsid w:val="00EB0A2E"/>
    <w:rsid w:val="00ED34D2"/>
    <w:rsid w:val="00EE5B56"/>
    <w:rsid w:val="00EE67CC"/>
    <w:rsid w:val="00F05A05"/>
    <w:rsid w:val="00F111D6"/>
    <w:rsid w:val="00F17459"/>
    <w:rsid w:val="00F22DA5"/>
    <w:rsid w:val="00F52337"/>
    <w:rsid w:val="00F5454F"/>
    <w:rsid w:val="00F7375F"/>
    <w:rsid w:val="00F817B6"/>
    <w:rsid w:val="00F845D2"/>
    <w:rsid w:val="00F84E18"/>
    <w:rsid w:val="00F92ADD"/>
    <w:rsid w:val="00FA43DE"/>
    <w:rsid w:val="00FB0FEE"/>
    <w:rsid w:val="00FB7847"/>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7fc3"/>
    </o:shapedefaults>
    <o:shapelayout v:ext="edit">
      <o:idmap v:ext="edit" data="2"/>
    </o:shapelayout>
  </w:shapeDefaults>
  <w:decimalSymbol w:val=","/>
  <w:listSeparator w:val=";"/>
  <w14:docId w14:val="1176B9D6"/>
  <w15:docId w15:val="{036D8EBE-72C4-464F-B342-D7EAC06D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E06CA"/>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unhideWhenUsed/>
    <w:rsid w:val="005864EF"/>
    <w:rPr>
      <w:szCs w:val="20"/>
    </w:rPr>
  </w:style>
  <w:style w:type="character" w:customStyle="1" w:styleId="KommentartextZchn">
    <w:name w:val="Kommentartext Zchn"/>
    <w:link w:val="Kommentartext"/>
    <w:uiPriority w:val="99"/>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berarbeitung">
    <w:name w:val="Revision"/>
    <w:hidden/>
    <w:uiPriority w:val="99"/>
    <w:semiHidden/>
    <w:rsid w:val="00A346E5"/>
    <w:rPr>
      <w:rFonts w:ascii="Arial" w:hAnsi="Arial"/>
      <w:szCs w:val="22"/>
      <w:lang w:eastAsia="en-US"/>
    </w:rPr>
  </w:style>
  <w:style w:type="paragraph" w:styleId="Listenabsatz">
    <w:name w:val="List Paragraph"/>
    <w:basedOn w:val="Standard"/>
    <w:uiPriority w:val="34"/>
    <w:qFormat/>
    <w:rsid w:val="00C57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01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9C0F0-8599-4F47-81E3-1DAFC655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697</Words>
  <Characters>4392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Kuch</dc:creator>
  <cp:lastModifiedBy>Diana Jockmann</cp:lastModifiedBy>
  <cp:revision>3</cp:revision>
  <cp:lastPrinted>2023-04-13T11:21:00Z</cp:lastPrinted>
  <dcterms:created xsi:type="dcterms:W3CDTF">2023-04-25T08:31:00Z</dcterms:created>
  <dcterms:modified xsi:type="dcterms:W3CDTF">2023-04-25T09:27:00Z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-295772947</vt:i4>
  </property>
  <property fmtid="{D5CDD505-2E9C-101B-9397-08002B2CF9AE}" pid="3" name="_NewReviewCycle">
    <vt:lpwstr/>
  </property>
  <property fmtid="{D5CDD505-2E9C-101B-9397-08002B2CF9AE}" pid="4" name="_EmailSubject">
    <vt:lpwstr>EB Communication April_Press Release and Internal QA</vt:lpwstr>
  </property>
  <property fmtid="{D5CDD505-2E9C-101B-9397-08002B2CF9AE}" pid="5" name="_AuthorEmail">
    <vt:lpwstr>diana.kuch@sick.de</vt:lpwstr>
  </property>
  <property fmtid="{D5CDD505-2E9C-101B-9397-08002B2CF9AE}" pid="6" name="_AuthorEmailDisplayName">
    <vt:lpwstr>Diana Kuch</vt:lpwstr>
  </property>
  <property fmtid="{D5CDD505-2E9C-101B-9397-08002B2CF9AE}" pid="7" name="_ReviewingToolsShownOnce">
    <vt:lpwstr/>
  </property>
</Properties>
</file>