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0FBC" w14:textId="77777777" w:rsidR="00986491" w:rsidRDefault="00986491">
      <w:pPr>
        <w:pStyle w:val="Textkrper"/>
        <w:rPr>
          <w:rFonts w:ascii="Times New Roman"/>
        </w:rPr>
      </w:pPr>
    </w:p>
    <w:p w14:paraId="334C74DE" w14:textId="77777777" w:rsidR="00986491" w:rsidRDefault="00986491">
      <w:pPr>
        <w:pStyle w:val="Textkrper"/>
        <w:rPr>
          <w:rFonts w:ascii="Times New Roman"/>
        </w:rPr>
      </w:pPr>
    </w:p>
    <w:p w14:paraId="172C2CC3" w14:textId="77777777" w:rsidR="00986491" w:rsidRDefault="00986491">
      <w:pPr>
        <w:pStyle w:val="Textkrper"/>
        <w:spacing w:before="1"/>
        <w:rPr>
          <w:rFonts w:ascii="Times New Roman"/>
        </w:rPr>
      </w:pPr>
    </w:p>
    <w:p w14:paraId="14BDEC97" w14:textId="77777777" w:rsidR="00986491" w:rsidRDefault="00A36EAF">
      <w:pPr>
        <w:pStyle w:val="Titel"/>
      </w:pPr>
      <w:r>
        <w:rPr>
          <w:color w:val="007EC3"/>
        </w:rPr>
        <w:t>PRESSEINFORMATION</w:t>
      </w:r>
    </w:p>
    <w:p w14:paraId="552A15BA" w14:textId="77777777" w:rsidR="00986491" w:rsidRDefault="00986491">
      <w:pPr>
        <w:pStyle w:val="Textkrper"/>
      </w:pPr>
    </w:p>
    <w:p w14:paraId="4A90553D" w14:textId="77777777" w:rsidR="00986491" w:rsidRDefault="00986491">
      <w:pPr>
        <w:pStyle w:val="Textkrper"/>
      </w:pPr>
    </w:p>
    <w:p w14:paraId="1E22E8BE" w14:textId="77777777" w:rsidR="00986491" w:rsidRDefault="00986491">
      <w:pPr>
        <w:pStyle w:val="Textkrper"/>
      </w:pPr>
    </w:p>
    <w:p w14:paraId="3C4783DC" w14:textId="77777777" w:rsidR="00986491" w:rsidRDefault="00986491">
      <w:pPr>
        <w:pStyle w:val="Textkrper"/>
      </w:pPr>
    </w:p>
    <w:p w14:paraId="1E9A69AA" w14:textId="77777777" w:rsidR="00986491" w:rsidRDefault="00986491">
      <w:pPr>
        <w:pStyle w:val="Textkrper"/>
      </w:pPr>
    </w:p>
    <w:p w14:paraId="24D450F6" w14:textId="77777777" w:rsidR="00986491" w:rsidRDefault="00986491">
      <w:pPr>
        <w:pStyle w:val="Textkrper"/>
      </w:pPr>
    </w:p>
    <w:p w14:paraId="0032BBAC" w14:textId="77777777" w:rsidR="00986491" w:rsidRDefault="00986491">
      <w:pPr>
        <w:pStyle w:val="Textkrper"/>
        <w:spacing w:before="9"/>
        <w:rPr>
          <w:sz w:val="15"/>
        </w:rPr>
      </w:pPr>
    </w:p>
    <w:p w14:paraId="355661D8" w14:textId="77777777" w:rsidR="00B70104" w:rsidRDefault="00A36EAF" w:rsidP="00B70104">
      <w:pPr>
        <w:spacing w:before="93" w:line="292" w:lineRule="auto"/>
        <w:ind w:left="118" w:right="2219"/>
        <w:rPr>
          <w:color w:val="000000" w:themeColor="text1"/>
          <w:spacing w:val="-64"/>
          <w:sz w:val="24"/>
        </w:rPr>
      </w:pPr>
      <w:r w:rsidRPr="00B70104">
        <w:rPr>
          <w:b/>
          <w:bCs/>
          <w:color w:val="000000" w:themeColor="text1"/>
          <w:sz w:val="24"/>
        </w:rPr>
        <w:t>Generationswechsel in Vorstand und Aufsichtsrat der</w:t>
      </w:r>
      <w:r w:rsidR="00B70104">
        <w:rPr>
          <w:b/>
          <w:bCs/>
          <w:color w:val="000000" w:themeColor="text1"/>
          <w:sz w:val="24"/>
        </w:rPr>
        <w:t xml:space="preserve"> </w:t>
      </w:r>
      <w:r w:rsidRPr="00B70104">
        <w:rPr>
          <w:b/>
          <w:bCs/>
          <w:color w:val="000000" w:themeColor="text1"/>
          <w:sz w:val="24"/>
        </w:rPr>
        <w:t>SICK AG</w:t>
      </w:r>
      <w:r w:rsidRPr="00B70104">
        <w:rPr>
          <w:color w:val="000000" w:themeColor="text1"/>
          <w:spacing w:val="-64"/>
          <w:sz w:val="24"/>
        </w:rPr>
        <w:t xml:space="preserve"> </w:t>
      </w:r>
    </w:p>
    <w:p w14:paraId="4DF46353" w14:textId="77777777" w:rsidR="00986491" w:rsidRDefault="00A36EAF">
      <w:pPr>
        <w:spacing w:before="93" w:line="292" w:lineRule="auto"/>
        <w:ind w:left="118" w:right="2755"/>
        <w:rPr>
          <w:sz w:val="24"/>
        </w:rPr>
      </w:pPr>
      <w:r>
        <w:rPr>
          <w:sz w:val="24"/>
        </w:rPr>
        <w:t>Dr. Mats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Gökstorp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wird</w:t>
      </w:r>
      <w:r>
        <w:rPr>
          <w:spacing w:val="-4"/>
          <w:sz w:val="24"/>
        </w:rPr>
        <w:t xml:space="preserve"> </w:t>
      </w:r>
      <w:r>
        <w:rPr>
          <w:sz w:val="24"/>
        </w:rPr>
        <w:t>Vorsitzender des</w:t>
      </w:r>
      <w:r>
        <w:rPr>
          <w:spacing w:val="-1"/>
          <w:sz w:val="24"/>
        </w:rPr>
        <w:t xml:space="preserve"> </w:t>
      </w:r>
      <w:r>
        <w:rPr>
          <w:sz w:val="24"/>
        </w:rPr>
        <w:t>Vorstands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</w:p>
    <w:p w14:paraId="339356CC" w14:textId="77777777" w:rsidR="00986491" w:rsidRPr="00B70104" w:rsidRDefault="00A36EAF" w:rsidP="00CF1F1C">
      <w:pPr>
        <w:spacing w:line="292" w:lineRule="auto"/>
        <w:ind w:left="118" w:right="1101"/>
        <w:rPr>
          <w:color w:val="000000" w:themeColor="text1"/>
          <w:sz w:val="26"/>
        </w:rPr>
      </w:pPr>
      <w:r>
        <w:rPr>
          <w:sz w:val="24"/>
        </w:rPr>
        <w:t xml:space="preserve">Dr. Niels </w:t>
      </w:r>
      <w:proofErr w:type="spellStart"/>
      <w:r>
        <w:rPr>
          <w:sz w:val="24"/>
        </w:rPr>
        <w:t>Syassen</w:t>
      </w:r>
      <w:proofErr w:type="spellEnd"/>
      <w:r>
        <w:rPr>
          <w:sz w:val="24"/>
        </w:rPr>
        <w:t xml:space="preserve"> wird zum Vorstand für Technology &amp; </w:t>
      </w:r>
      <w:proofErr w:type="spellStart"/>
      <w:r>
        <w:rPr>
          <w:sz w:val="24"/>
        </w:rPr>
        <w:t>Digitalization</w:t>
      </w:r>
      <w:proofErr w:type="spellEnd"/>
      <w:r>
        <w:rPr>
          <w:sz w:val="24"/>
        </w:rPr>
        <w:t xml:space="preserve"> berufen //</w:t>
      </w:r>
      <w:r>
        <w:rPr>
          <w:spacing w:val="-64"/>
          <w:sz w:val="24"/>
        </w:rPr>
        <w:t xml:space="preserve"> </w:t>
      </w:r>
      <w:r w:rsidRPr="00B70104">
        <w:rPr>
          <w:color w:val="000000" w:themeColor="text1"/>
          <w:sz w:val="24"/>
        </w:rPr>
        <w:t>Dr.</w:t>
      </w:r>
      <w:r w:rsidRPr="00B70104">
        <w:rPr>
          <w:color w:val="000000" w:themeColor="text1"/>
          <w:spacing w:val="-1"/>
          <w:sz w:val="24"/>
        </w:rPr>
        <w:t xml:space="preserve"> </w:t>
      </w:r>
      <w:r w:rsidRPr="00B70104">
        <w:rPr>
          <w:color w:val="000000" w:themeColor="text1"/>
          <w:sz w:val="24"/>
        </w:rPr>
        <w:t xml:space="preserve">Robert Bauer </w:t>
      </w:r>
      <w:r w:rsidR="00CF1F1C" w:rsidRPr="00B70104">
        <w:rPr>
          <w:color w:val="000000" w:themeColor="text1"/>
          <w:sz w:val="24"/>
        </w:rPr>
        <w:t>wechselt in den Aufsichtsrat</w:t>
      </w:r>
    </w:p>
    <w:p w14:paraId="36759C50" w14:textId="6940B73B" w:rsidR="00986491" w:rsidRPr="00103A79" w:rsidRDefault="00A36EAF" w:rsidP="00103A79">
      <w:pPr>
        <w:pStyle w:val="berschrift1"/>
        <w:spacing w:before="161" w:line="276" w:lineRule="auto"/>
        <w:ind w:right="236"/>
        <w:rPr>
          <w:spacing w:val="-53"/>
        </w:rPr>
      </w:pPr>
      <w:r w:rsidRPr="00103A79">
        <w:t>Waldkirch, 20.05.2021 – Die SICK AG verabschiedet am 30. September 2021 nach 20 Jahren ihren</w:t>
      </w:r>
      <w:r w:rsidRPr="00103A79">
        <w:rPr>
          <w:spacing w:val="-53"/>
        </w:rPr>
        <w:t xml:space="preserve"> </w:t>
      </w:r>
      <w:r w:rsidRPr="00103A79">
        <w:t>langjährigen</w:t>
      </w:r>
      <w:r w:rsidRPr="00103A79">
        <w:rPr>
          <w:spacing w:val="-1"/>
        </w:rPr>
        <w:t xml:space="preserve"> </w:t>
      </w:r>
      <w:r w:rsidRPr="00103A79">
        <w:t>Vorstandsvorsitzenden</w:t>
      </w:r>
      <w:r w:rsidRPr="00103A79">
        <w:rPr>
          <w:spacing w:val="2"/>
        </w:rPr>
        <w:t xml:space="preserve"> </w:t>
      </w:r>
      <w:r w:rsidRPr="00103A79">
        <w:t>Dr.</w:t>
      </w:r>
      <w:r w:rsidRPr="00103A79">
        <w:rPr>
          <w:spacing w:val="-2"/>
        </w:rPr>
        <w:t xml:space="preserve"> </w:t>
      </w:r>
      <w:r w:rsidRPr="00103A79">
        <w:t>Robert Bauer. Für</w:t>
      </w:r>
      <w:r w:rsidRPr="00103A79">
        <w:rPr>
          <w:spacing w:val="1"/>
        </w:rPr>
        <w:t xml:space="preserve"> </w:t>
      </w:r>
      <w:r w:rsidRPr="00103A79">
        <w:t>Mai 2022</w:t>
      </w:r>
      <w:r w:rsidRPr="00103A79">
        <w:rPr>
          <w:spacing w:val="-1"/>
        </w:rPr>
        <w:t xml:space="preserve"> </w:t>
      </w:r>
      <w:r w:rsidRPr="00103A79">
        <w:t>ist sein</w:t>
      </w:r>
      <w:r w:rsidR="00103A79" w:rsidRPr="00103A79">
        <w:t xml:space="preserve"> </w:t>
      </w:r>
      <w:r w:rsidRPr="00103A79">
        <w:t xml:space="preserve">Wechsel an die Spitze des Aufsichtsrats der SICK </w:t>
      </w:r>
      <w:r w:rsidRPr="00103A79">
        <w:rPr>
          <w:color w:val="000000" w:themeColor="text1"/>
        </w:rPr>
        <w:t xml:space="preserve">AG </w:t>
      </w:r>
      <w:r w:rsidR="00CF1F1C" w:rsidRPr="00103A79">
        <w:rPr>
          <w:color w:val="000000" w:themeColor="text1"/>
        </w:rPr>
        <w:t>geplant</w:t>
      </w:r>
      <w:r w:rsidRPr="00103A79">
        <w:rPr>
          <w:color w:val="000000" w:themeColor="text1"/>
        </w:rPr>
        <w:t>, um</w:t>
      </w:r>
      <w:r w:rsidRPr="00103A79">
        <w:rPr>
          <w:color w:val="FF0000"/>
        </w:rPr>
        <w:t xml:space="preserve"> </w:t>
      </w:r>
      <w:r w:rsidRPr="00103A79">
        <w:t>die Nachfolge des</w:t>
      </w:r>
      <w:r w:rsidRPr="00103A79">
        <w:rPr>
          <w:spacing w:val="1"/>
        </w:rPr>
        <w:t xml:space="preserve"> </w:t>
      </w:r>
      <w:r w:rsidRPr="00103A79">
        <w:t>ausscheidenden</w:t>
      </w:r>
      <w:r w:rsidRPr="00103A79">
        <w:rPr>
          <w:spacing w:val="-5"/>
        </w:rPr>
        <w:t xml:space="preserve"> </w:t>
      </w:r>
      <w:r w:rsidRPr="00103A79">
        <w:t>langjährigen</w:t>
      </w:r>
      <w:r w:rsidRPr="00103A79">
        <w:rPr>
          <w:spacing w:val="-3"/>
        </w:rPr>
        <w:t xml:space="preserve"> </w:t>
      </w:r>
      <w:r w:rsidRPr="00103A79">
        <w:t>Aufsichtsratsvorsitzenden,</w:t>
      </w:r>
      <w:r w:rsidRPr="00103A79">
        <w:rPr>
          <w:spacing w:val="-5"/>
        </w:rPr>
        <w:t xml:space="preserve"> </w:t>
      </w:r>
      <w:r w:rsidRPr="00103A79">
        <w:t>Klaus</w:t>
      </w:r>
      <w:r w:rsidRPr="00103A79">
        <w:rPr>
          <w:spacing w:val="-4"/>
        </w:rPr>
        <w:t xml:space="preserve"> </w:t>
      </w:r>
      <w:r w:rsidRPr="00103A79">
        <w:t>M.</w:t>
      </w:r>
      <w:r w:rsidRPr="00103A79">
        <w:rPr>
          <w:spacing w:val="-2"/>
        </w:rPr>
        <w:t xml:space="preserve"> </w:t>
      </w:r>
      <w:r w:rsidRPr="00103A79">
        <w:t>Bukenberger,</w:t>
      </w:r>
      <w:r w:rsidRPr="00103A79">
        <w:rPr>
          <w:spacing w:val="-5"/>
        </w:rPr>
        <w:t xml:space="preserve"> </w:t>
      </w:r>
      <w:r w:rsidRPr="00103A79">
        <w:t>zu</w:t>
      </w:r>
      <w:r w:rsidRPr="00103A79">
        <w:rPr>
          <w:spacing w:val="-3"/>
        </w:rPr>
        <w:t xml:space="preserve"> </w:t>
      </w:r>
      <w:r w:rsidRPr="00103A79">
        <w:t>übernehmen.</w:t>
      </w:r>
      <w:r w:rsidR="00145723">
        <w:t xml:space="preserve"> </w:t>
      </w:r>
      <w:r w:rsidRPr="00103A79">
        <w:rPr>
          <w:spacing w:val="-53"/>
        </w:rPr>
        <w:t xml:space="preserve"> </w:t>
      </w:r>
      <w:r w:rsidR="00103A79" w:rsidRPr="00103A79">
        <w:rPr>
          <w:spacing w:val="-53"/>
        </w:rPr>
        <w:t xml:space="preserve">    </w:t>
      </w:r>
      <w:r w:rsidRPr="00103A79">
        <w:t xml:space="preserve">Dr. Mats </w:t>
      </w:r>
      <w:proofErr w:type="spellStart"/>
      <w:r w:rsidRPr="00103A79">
        <w:t>Gökstorp</w:t>
      </w:r>
      <w:proofErr w:type="spellEnd"/>
      <w:r w:rsidRPr="00103A79">
        <w:t>, verantwortlich für Products &amp; Marketing, folgt ihm zum 1. Oktober 2021 als</w:t>
      </w:r>
      <w:r w:rsidRPr="00103A79">
        <w:rPr>
          <w:spacing w:val="1"/>
        </w:rPr>
        <w:t xml:space="preserve"> </w:t>
      </w:r>
      <w:r w:rsidRPr="00103A79">
        <w:t xml:space="preserve">Vorstandsvorsitzender nach. Zeitgleich wird Dr. Niels </w:t>
      </w:r>
      <w:proofErr w:type="spellStart"/>
      <w:r w:rsidRPr="00103A79">
        <w:t>Syassen</w:t>
      </w:r>
      <w:proofErr w:type="spellEnd"/>
      <w:r w:rsidRPr="00103A79">
        <w:t xml:space="preserve"> in den Vorstand der SICK AG</w:t>
      </w:r>
      <w:r w:rsidRPr="00103A79">
        <w:rPr>
          <w:spacing w:val="1"/>
        </w:rPr>
        <w:t xml:space="preserve"> </w:t>
      </w:r>
      <w:r w:rsidRPr="00103A79">
        <w:t>berufen</w:t>
      </w:r>
      <w:r w:rsidRPr="00103A79">
        <w:rPr>
          <w:spacing w:val="-2"/>
        </w:rPr>
        <w:t xml:space="preserve"> </w:t>
      </w:r>
      <w:r w:rsidRPr="00103A79">
        <w:t>und</w:t>
      </w:r>
      <w:r w:rsidRPr="00103A79">
        <w:rPr>
          <w:spacing w:val="1"/>
        </w:rPr>
        <w:t xml:space="preserve"> </w:t>
      </w:r>
      <w:r w:rsidRPr="00103A79">
        <w:t>übernimmt</w:t>
      </w:r>
      <w:r w:rsidRPr="00103A79">
        <w:rPr>
          <w:spacing w:val="1"/>
        </w:rPr>
        <w:t xml:space="preserve"> </w:t>
      </w:r>
      <w:r w:rsidRPr="00103A79">
        <w:t>von</w:t>
      </w:r>
      <w:r w:rsidR="00AE4ABC" w:rsidRPr="00103A79">
        <w:t xml:space="preserve"> </w:t>
      </w:r>
      <w:r w:rsidRPr="00103A79">
        <w:t>Dr.</w:t>
      </w:r>
      <w:r w:rsidRPr="00103A79">
        <w:rPr>
          <w:spacing w:val="-3"/>
        </w:rPr>
        <w:t xml:space="preserve"> </w:t>
      </w:r>
      <w:r w:rsidRPr="00103A79">
        <w:t>Bauer</w:t>
      </w:r>
      <w:r w:rsidRPr="00103A79">
        <w:rPr>
          <w:spacing w:val="-3"/>
        </w:rPr>
        <w:t xml:space="preserve"> </w:t>
      </w:r>
      <w:r w:rsidRPr="00103A79">
        <w:t>die</w:t>
      </w:r>
      <w:r w:rsidRPr="00103A79">
        <w:rPr>
          <w:spacing w:val="-3"/>
        </w:rPr>
        <w:t xml:space="preserve"> </w:t>
      </w:r>
      <w:r w:rsidRPr="00103A79">
        <w:t>Verantwortung</w:t>
      </w:r>
      <w:r w:rsidRPr="00103A79">
        <w:rPr>
          <w:spacing w:val="-1"/>
        </w:rPr>
        <w:t xml:space="preserve"> </w:t>
      </w:r>
      <w:r w:rsidRPr="00103A79">
        <w:t>für das</w:t>
      </w:r>
      <w:r w:rsidRPr="00103A79">
        <w:rPr>
          <w:spacing w:val="-2"/>
        </w:rPr>
        <w:t xml:space="preserve"> </w:t>
      </w:r>
      <w:r w:rsidRPr="00103A79">
        <w:t>Ressort</w:t>
      </w:r>
      <w:r w:rsidRPr="00103A79">
        <w:rPr>
          <w:spacing w:val="-1"/>
        </w:rPr>
        <w:t xml:space="preserve"> </w:t>
      </w:r>
      <w:r w:rsidRPr="00103A79">
        <w:t>Technology</w:t>
      </w:r>
      <w:r w:rsidRPr="00103A79">
        <w:rPr>
          <w:spacing w:val="-3"/>
        </w:rPr>
        <w:t xml:space="preserve"> </w:t>
      </w:r>
      <w:r w:rsidRPr="00103A79">
        <w:t>&amp;</w:t>
      </w:r>
      <w:r w:rsidRPr="00103A79">
        <w:rPr>
          <w:spacing w:val="-2"/>
        </w:rPr>
        <w:t xml:space="preserve"> </w:t>
      </w:r>
      <w:proofErr w:type="spellStart"/>
      <w:r w:rsidRPr="00103A79">
        <w:t>Digitalization</w:t>
      </w:r>
      <w:proofErr w:type="spellEnd"/>
      <w:r w:rsidRPr="00103A79">
        <w:t>.</w:t>
      </w:r>
    </w:p>
    <w:p w14:paraId="58FA787C" w14:textId="77777777" w:rsidR="00986491" w:rsidRDefault="00986491">
      <w:pPr>
        <w:pStyle w:val="Textkrper"/>
        <w:spacing w:before="6"/>
        <w:rPr>
          <w:b/>
          <w:sz w:val="24"/>
        </w:rPr>
      </w:pPr>
    </w:p>
    <w:p w14:paraId="1BED1B92" w14:textId="77777777" w:rsidR="00986491" w:rsidRDefault="00A36EAF">
      <w:pPr>
        <w:pStyle w:val="Textkrper"/>
        <w:spacing w:line="249" w:lineRule="auto"/>
        <w:ind w:left="118" w:right="158"/>
      </w:pPr>
      <w:r>
        <w:t xml:space="preserve">Dr. Mats </w:t>
      </w:r>
      <w:proofErr w:type="spellStart"/>
      <w:r>
        <w:t>Gökstorp</w:t>
      </w:r>
      <w:proofErr w:type="spellEnd"/>
      <w:r>
        <w:t xml:space="preserve"> verantwortet seit 1. Januar 2021 das Vorstandsressort Products &amp; Marketing. Der</w:t>
      </w:r>
      <w:r>
        <w:rPr>
          <w:spacing w:val="1"/>
        </w:rPr>
        <w:t xml:space="preserve"> </w:t>
      </w:r>
      <w:r>
        <w:t>studierte Informatiker und Ingenieur trat 2003 mit der Übernahme von SICK IVP in das Unternehmen ein.</w:t>
      </w:r>
      <w:r>
        <w:rPr>
          <w:spacing w:val="-53"/>
        </w:rPr>
        <w:t xml:space="preserve"> </w:t>
      </w:r>
      <w:r>
        <w:t xml:space="preserve">Als Mitglied der Geschäftsleitung war der gebürtige Schwede seit 2007 verantwortlich für </w:t>
      </w:r>
      <w:proofErr w:type="spellStart"/>
      <w:r>
        <w:t>Visionprodukte</w:t>
      </w:r>
      <w:proofErr w:type="spellEnd"/>
      <w:r>
        <w:rPr>
          <w:spacing w:val="1"/>
        </w:rPr>
        <w:t xml:space="preserve"> </w:t>
      </w:r>
      <w:r>
        <w:t>und später für Vertriebsprozesse im Konzern, bevor er am 1. Mai 2013 zum Vorstand für Sales &amp; Service</w:t>
      </w:r>
      <w:r>
        <w:rPr>
          <w:spacing w:val="-53"/>
        </w:rPr>
        <w:t xml:space="preserve"> </w:t>
      </w:r>
      <w:r>
        <w:t>berufen wurde. In den letzten Jahren hat er die globale Ausrichtung der Vertriebsstrukturen verantwortet</w:t>
      </w:r>
      <w:r>
        <w:rPr>
          <w:spacing w:val="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damit</w:t>
      </w:r>
      <w:r>
        <w:rPr>
          <w:spacing w:val="-2"/>
        </w:rPr>
        <w:t xml:space="preserve"> </w:t>
      </w:r>
      <w:r>
        <w:t>wichtige</w:t>
      </w:r>
      <w:r>
        <w:rPr>
          <w:spacing w:val="-2"/>
        </w:rPr>
        <w:t xml:space="preserve"> </w:t>
      </w:r>
      <w:r>
        <w:t>Grundlagen</w:t>
      </w:r>
      <w:r>
        <w:rPr>
          <w:spacing w:val="-3"/>
        </w:rPr>
        <w:t xml:space="preserve"> </w:t>
      </w:r>
      <w:r>
        <w:t>für</w:t>
      </w:r>
      <w:r>
        <w:rPr>
          <w:spacing w:val="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anhaltende</w:t>
      </w:r>
      <w:r>
        <w:rPr>
          <w:spacing w:val="-3"/>
        </w:rPr>
        <w:t xml:space="preserve"> </w:t>
      </w:r>
      <w:r>
        <w:t>weltweite Wachstum des SICK-Konzerns gelegt.</w:t>
      </w:r>
    </w:p>
    <w:p w14:paraId="72476071" w14:textId="77777777" w:rsidR="00986491" w:rsidRDefault="00986491">
      <w:pPr>
        <w:pStyle w:val="Textkrper"/>
        <w:spacing w:before="4"/>
        <w:rPr>
          <w:sz w:val="21"/>
        </w:rPr>
      </w:pPr>
    </w:p>
    <w:p w14:paraId="374BB5EE" w14:textId="77777777" w:rsidR="00986491" w:rsidRDefault="00A36EAF">
      <w:pPr>
        <w:pStyle w:val="Textkrper"/>
        <w:spacing w:line="249" w:lineRule="auto"/>
        <w:ind w:left="118" w:right="158"/>
      </w:pPr>
      <w:r>
        <w:t xml:space="preserve">Dr. Niels </w:t>
      </w:r>
      <w:proofErr w:type="spellStart"/>
      <w:r>
        <w:t>Syassen</w:t>
      </w:r>
      <w:proofErr w:type="spellEnd"/>
      <w:r>
        <w:t xml:space="preserve"> verantwortet seit 2018 als Mitglied der Geschäftsleitung der SICK AG die Innovationen</w:t>
      </w:r>
      <w:r>
        <w:rPr>
          <w:spacing w:val="-53"/>
        </w:rPr>
        <w:t xml:space="preserve"> </w:t>
      </w:r>
      <w:r>
        <w:t xml:space="preserve">für Gas- und Partikelanalyselösungen. Bevor er 2017 </w:t>
      </w:r>
      <w:r w:rsidR="00CF1F1C" w:rsidRPr="00B70104">
        <w:rPr>
          <w:color w:val="000000" w:themeColor="text1"/>
        </w:rPr>
        <w:t>für SICK tätig wurde</w:t>
      </w:r>
      <w:r w:rsidRPr="00B70104">
        <w:rPr>
          <w:color w:val="000000" w:themeColor="text1"/>
        </w:rPr>
        <w:t xml:space="preserve">, </w:t>
      </w:r>
      <w:r>
        <w:t>war er in verschiedenen</w:t>
      </w:r>
      <w:r>
        <w:rPr>
          <w:spacing w:val="1"/>
        </w:rPr>
        <w:t xml:space="preserve"> </w:t>
      </w:r>
      <w:r>
        <w:t>Leitungsfunktionen in der Produktentwicklung bei Bosch im Bereich Automotive Electronics und bei</w:t>
      </w:r>
      <w:r>
        <w:rPr>
          <w:spacing w:val="1"/>
        </w:rPr>
        <w:t xml:space="preserve"> </w:t>
      </w:r>
      <w:r>
        <w:t xml:space="preserve">Dräger </w:t>
      </w:r>
      <w:proofErr w:type="spellStart"/>
      <w:r>
        <w:t>Safety</w:t>
      </w:r>
      <w:proofErr w:type="spellEnd"/>
      <w:r>
        <w:t xml:space="preserve"> im Bereich der industriellen Gasmesstechnik tätig. Er studierte Physik mit Schwerpunkt</w:t>
      </w:r>
      <w:r>
        <w:rPr>
          <w:spacing w:val="1"/>
        </w:rPr>
        <w:t xml:space="preserve"> </w:t>
      </w:r>
      <w:r>
        <w:t>Laser, Optik und Halbleiter an der TU München und am Imperial College in London. 2008 promovierte er</w:t>
      </w:r>
      <w:r>
        <w:rPr>
          <w:spacing w:val="-5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Max-Planck-Institut</w:t>
      </w:r>
      <w:r>
        <w:rPr>
          <w:spacing w:val="-1"/>
        </w:rPr>
        <w:t xml:space="preserve"> </w:t>
      </w:r>
      <w:r>
        <w:t>für</w:t>
      </w:r>
      <w:r>
        <w:rPr>
          <w:spacing w:val="2"/>
        </w:rPr>
        <w:t xml:space="preserve"> </w:t>
      </w:r>
      <w:r>
        <w:t>Quantenoptik.</w:t>
      </w:r>
    </w:p>
    <w:p w14:paraId="6E8F2E12" w14:textId="77777777" w:rsidR="00986491" w:rsidRDefault="00986491">
      <w:pPr>
        <w:pStyle w:val="Textkrper"/>
        <w:spacing w:before="3"/>
        <w:rPr>
          <w:sz w:val="21"/>
        </w:rPr>
      </w:pPr>
    </w:p>
    <w:p w14:paraId="05E754BD" w14:textId="77777777" w:rsidR="00986491" w:rsidRDefault="00A36EAF">
      <w:pPr>
        <w:pStyle w:val="Textkrper"/>
        <w:spacing w:before="1" w:line="249" w:lineRule="auto"/>
        <w:ind w:left="118" w:right="113"/>
      </w:pPr>
      <w:r>
        <w:t>Dr.</w:t>
      </w:r>
      <w:r>
        <w:rPr>
          <w:spacing w:val="-2"/>
        </w:rPr>
        <w:t xml:space="preserve"> </w:t>
      </w:r>
      <w:r>
        <w:t>Robert</w:t>
      </w:r>
      <w:r>
        <w:rPr>
          <w:spacing w:val="1"/>
        </w:rPr>
        <w:t xml:space="preserve"> </w:t>
      </w:r>
      <w:r>
        <w:t>Bauer</w:t>
      </w:r>
      <w:r>
        <w:rPr>
          <w:spacing w:val="1"/>
        </w:rPr>
        <w:t xml:space="preserve"> </w:t>
      </w:r>
      <w:r>
        <w:t>trat 1994</w:t>
      </w:r>
      <w:r>
        <w:rPr>
          <w:spacing w:val="1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>Geschäftsbereichsleiter</w:t>
      </w:r>
      <w:r>
        <w:rPr>
          <w:spacing w:val="2"/>
        </w:rPr>
        <w:t xml:space="preserve"> </w:t>
      </w:r>
      <w:r>
        <w:t>Forschung</w:t>
      </w:r>
      <w:r>
        <w:rPr>
          <w:spacing w:val="3"/>
        </w:rPr>
        <w:t xml:space="preserve"> </w:t>
      </w:r>
      <w:r>
        <w:t>und Entwicklung</w:t>
      </w:r>
      <w:r>
        <w:rPr>
          <w:spacing w:val="1"/>
        </w:rPr>
        <w:t xml:space="preserve"> </w:t>
      </w:r>
      <w:r>
        <w:t>Automatisierungstechnik in das Unternehmen ein. Ab 1998 zeichnete er in der Geschäftsleitung</w:t>
      </w:r>
      <w:r>
        <w:rPr>
          <w:spacing w:val="1"/>
        </w:rPr>
        <w:t xml:space="preserve"> </w:t>
      </w:r>
      <w:r>
        <w:t>gesamtverantwortlich für Forschung und Entwicklung. Am 1. Januar 2000 wurde er in den Vorstand</w:t>
      </w:r>
      <w:r>
        <w:rPr>
          <w:spacing w:val="1"/>
        </w:rPr>
        <w:t xml:space="preserve"> </w:t>
      </w:r>
      <w:r>
        <w:t>berufen und übernahm am 1. Oktober 2006 den Vorstandsvorsitz. Auf Wunsch der Eigentümerfamilie</w:t>
      </w:r>
      <w:r w:rsidR="00B70104">
        <w:t xml:space="preserve"> </w:t>
      </w:r>
      <w:r>
        <w:t>soll er im Mai 2022 auf Klaus M. Bukenberger als</w:t>
      </w:r>
      <w:r>
        <w:rPr>
          <w:spacing w:val="1"/>
        </w:rPr>
        <w:t xml:space="preserve"> </w:t>
      </w:r>
      <w:r>
        <w:t>Aufsichtsratsvorsitzender der SICK AG folgen. Klaus M. Bukenberger ist seit 2002 Mitglied und seit 2005</w:t>
      </w:r>
      <w:r>
        <w:rPr>
          <w:spacing w:val="1"/>
        </w:rPr>
        <w:t xml:space="preserve"> </w:t>
      </w:r>
      <w:r>
        <w:t xml:space="preserve">Vorsitzender des </w:t>
      </w:r>
      <w:r w:rsidRPr="00B70104">
        <w:rPr>
          <w:color w:val="000000" w:themeColor="text1"/>
        </w:rPr>
        <w:t>Aufsichtsrat</w:t>
      </w:r>
      <w:r w:rsidR="00AE4ABC" w:rsidRPr="00B70104">
        <w:rPr>
          <w:color w:val="000000" w:themeColor="text1"/>
        </w:rPr>
        <w:t>s</w:t>
      </w:r>
      <w:r>
        <w:t xml:space="preserve"> der SICK AG. Im Zuge des Generationswechsels im Aufsichtsrat wird er</w:t>
      </w:r>
      <w:r>
        <w:rPr>
          <w:spacing w:val="1"/>
        </w:rPr>
        <w:t xml:space="preserve"> </w:t>
      </w:r>
      <w:r>
        <w:t>sich nach 20-jähriger Tätigkeit nicht wieder für die turnusmäßige Aufsichtsratswahl im Mai 2022 zur Wahl</w:t>
      </w:r>
      <w:r>
        <w:rPr>
          <w:spacing w:val="1"/>
        </w:rPr>
        <w:t xml:space="preserve"> </w:t>
      </w:r>
      <w:r>
        <w:t>stellen.</w:t>
      </w:r>
    </w:p>
    <w:p w14:paraId="16AA953A" w14:textId="77777777" w:rsidR="00986491" w:rsidRDefault="00986491">
      <w:pPr>
        <w:pStyle w:val="Textkrper"/>
        <w:spacing w:before="6"/>
        <w:rPr>
          <w:sz w:val="21"/>
        </w:rPr>
      </w:pPr>
    </w:p>
    <w:p w14:paraId="292B9F40" w14:textId="77777777" w:rsidR="00986491" w:rsidRDefault="00A36EAF">
      <w:pPr>
        <w:pStyle w:val="Textkrper"/>
        <w:spacing w:line="249" w:lineRule="auto"/>
        <w:ind w:left="118" w:right="225"/>
      </w:pPr>
      <w:r>
        <w:t>„Im Namen des Aufsichtsrats danke ich Herrn Dr. Robert Bauer herzlich für seinen äußerst erfolgreichen</w:t>
      </w:r>
      <w:r>
        <w:rPr>
          <w:spacing w:val="-53"/>
        </w:rPr>
        <w:t xml:space="preserve"> </w:t>
      </w:r>
      <w:r>
        <w:t>Einsatz für das Unternehmen. Er hat über Jahrzehnte maßgeblich die Innovationsführerschaft und das</w:t>
      </w:r>
      <w:r>
        <w:rPr>
          <w:spacing w:val="1"/>
        </w:rPr>
        <w:t xml:space="preserve"> </w:t>
      </w:r>
      <w:r>
        <w:t>kontinuierliche,</w:t>
      </w:r>
      <w:r>
        <w:rPr>
          <w:spacing w:val="-3"/>
        </w:rPr>
        <w:t xml:space="preserve"> </w:t>
      </w:r>
      <w:r>
        <w:t>nachhaltige Wachstum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SICK-Konzerns</w:t>
      </w:r>
      <w:r>
        <w:rPr>
          <w:spacing w:val="-2"/>
        </w:rPr>
        <w:t xml:space="preserve"> </w:t>
      </w:r>
      <w:r>
        <w:t>gestaltet“,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Klaus</w:t>
      </w:r>
      <w:r>
        <w:rPr>
          <w:spacing w:val="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Bukenberger,</w:t>
      </w:r>
    </w:p>
    <w:p w14:paraId="0989112D" w14:textId="77777777" w:rsidR="00986491" w:rsidRDefault="00986491">
      <w:pPr>
        <w:spacing w:line="249" w:lineRule="auto"/>
        <w:sectPr w:rsidR="00986491">
          <w:headerReference w:type="default" r:id="rId6"/>
          <w:type w:val="continuous"/>
          <w:pgSz w:w="11910" w:h="16840"/>
          <w:pgMar w:top="1760" w:right="1020" w:bottom="280" w:left="1300" w:header="851" w:footer="720" w:gutter="0"/>
          <w:cols w:space="720"/>
        </w:sectPr>
      </w:pPr>
    </w:p>
    <w:p w14:paraId="6A64A44A" w14:textId="77777777" w:rsidR="00986491" w:rsidRDefault="00986491">
      <w:pPr>
        <w:pStyle w:val="Textkrper"/>
      </w:pPr>
    </w:p>
    <w:p w14:paraId="31FFACE2" w14:textId="77777777" w:rsidR="00986491" w:rsidRDefault="00986491">
      <w:pPr>
        <w:pStyle w:val="Textkrper"/>
      </w:pPr>
    </w:p>
    <w:p w14:paraId="38983990" w14:textId="77777777" w:rsidR="00986491" w:rsidRDefault="00986491">
      <w:pPr>
        <w:pStyle w:val="Textkrper"/>
      </w:pPr>
    </w:p>
    <w:p w14:paraId="42E50C86" w14:textId="77777777" w:rsidR="00986491" w:rsidRDefault="00A36EAF">
      <w:pPr>
        <w:pStyle w:val="Textkrper"/>
        <w:spacing w:before="93" w:line="249" w:lineRule="auto"/>
        <w:ind w:left="118" w:right="360"/>
      </w:pPr>
      <w:r>
        <w:t xml:space="preserve">Aufsichtsratsvorsitzender der SICK AG. „Zugleich wünschen wir Herrn Dr. Mats </w:t>
      </w:r>
      <w:proofErr w:type="spellStart"/>
      <w:r>
        <w:t>Gökstorp</w:t>
      </w:r>
      <w:proofErr w:type="spellEnd"/>
      <w:r>
        <w:t xml:space="preserve"> und Dr. Niels</w:t>
      </w:r>
      <w:r>
        <w:rPr>
          <w:spacing w:val="-53"/>
        </w:rPr>
        <w:t xml:space="preserve"> </w:t>
      </w:r>
      <w:proofErr w:type="spellStart"/>
      <w:r>
        <w:t>Syassen</w:t>
      </w:r>
      <w:proofErr w:type="spellEnd"/>
      <w:r>
        <w:t xml:space="preserve"> viel Erfolg für ihre neuen Aufgaben im Vorstandsgremium. Wir sind davon überzeugt, dass</w:t>
      </w:r>
      <w:r>
        <w:rPr>
          <w:spacing w:val="1"/>
        </w:rPr>
        <w:t xml:space="preserve"> </w:t>
      </w:r>
      <w:r>
        <w:t>beide mit ihrer Expertise und internationalen Erfahrung die Globalisierung und Digitalisierung des</w:t>
      </w:r>
      <w:r>
        <w:rPr>
          <w:spacing w:val="1"/>
        </w:rPr>
        <w:t xml:space="preserve"> </w:t>
      </w:r>
      <w:r>
        <w:t>Unternehmens weiter vorantreiben werden.“</w:t>
      </w:r>
    </w:p>
    <w:p w14:paraId="681E47E5" w14:textId="77777777" w:rsidR="00986491" w:rsidRDefault="00986491">
      <w:pPr>
        <w:pStyle w:val="Textkrper"/>
        <w:spacing w:before="1"/>
        <w:rPr>
          <w:sz w:val="21"/>
        </w:rPr>
      </w:pPr>
    </w:p>
    <w:p w14:paraId="6CB90683" w14:textId="77777777" w:rsidR="00986491" w:rsidRDefault="009651C6">
      <w:pPr>
        <w:pStyle w:val="Textkrper"/>
        <w:spacing w:line="249" w:lineRule="auto"/>
        <w:ind w:left="118" w:right="147"/>
      </w:pPr>
      <w:r w:rsidRPr="00B70104">
        <w:rPr>
          <w:color w:val="000000" w:themeColor="text1"/>
        </w:rPr>
        <w:t>Di</w:t>
      </w:r>
      <w:r w:rsidR="00AE4ABC" w:rsidRPr="00B70104">
        <w:rPr>
          <w:color w:val="000000" w:themeColor="text1"/>
        </w:rPr>
        <w:t xml:space="preserve">e Eigentümerfamilie dankt dem Vorstandsvorsitzenden </w:t>
      </w:r>
      <w:r w:rsidRPr="00B70104">
        <w:rPr>
          <w:color w:val="000000" w:themeColor="text1"/>
        </w:rPr>
        <w:t xml:space="preserve">ebenfalls </w:t>
      </w:r>
      <w:r w:rsidR="00111CC7" w:rsidRPr="00B70104">
        <w:rPr>
          <w:color w:val="000000" w:themeColor="text1"/>
        </w:rPr>
        <w:t xml:space="preserve">herzlichst </w:t>
      </w:r>
      <w:r w:rsidR="00AE4ABC" w:rsidRPr="00B70104">
        <w:rPr>
          <w:color w:val="000000" w:themeColor="text1"/>
        </w:rPr>
        <w:t xml:space="preserve">für seine </w:t>
      </w:r>
      <w:r w:rsidRPr="00B70104">
        <w:rPr>
          <w:color w:val="000000" w:themeColor="text1"/>
        </w:rPr>
        <w:t>großen</w:t>
      </w:r>
      <w:r w:rsidR="00AE4ABC" w:rsidRPr="00B70104">
        <w:rPr>
          <w:color w:val="000000" w:themeColor="text1"/>
        </w:rPr>
        <w:t xml:space="preserve"> Verdienste</w:t>
      </w:r>
      <w:r w:rsidR="00F9250C" w:rsidRPr="00B70104">
        <w:rPr>
          <w:color w:val="000000" w:themeColor="text1"/>
        </w:rPr>
        <w:t>:</w:t>
      </w:r>
      <w:r w:rsidR="00AE4ABC" w:rsidRPr="00B70104">
        <w:rPr>
          <w:color w:val="000000" w:themeColor="text1"/>
        </w:rPr>
        <w:t xml:space="preserve"> </w:t>
      </w:r>
      <w:r w:rsidR="00A36EAF" w:rsidRPr="00B70104">
        <w:rPr>
          <w:color w:val="000000" w:themeColor="text1"/>
        </w:rPr>
        <w:t>„Herr Dr. Bauer hat mit seinem tiefgreifenden fachlichen Know-how und seiner Weitsicht der</w:t>
      </w:r>
      <w:r w:rsidR="00A36EAF" w:rsidRPr="00B70104">
        <w:rPr>
          <w:color w:val="000000" w:themeColor="text1"/>
          <w:spacing w:val="1"/>
        </w:rPr>
        <w:t xml:space="preserve"> </w:t>
      </w:r>
      <w:r w:rsidR="00A36EAF">
        <w:t>Erfolgsgeschichte unseres Unternehmens wichtige Kapitel hinzugefügt. Es ist ihm während seiner Zeit im</w:t>
      </w:r>
      <w:r w:rsidR="00A36EAF">
        <w:rPr>
          <w:spacing w:val="-53"/>
        </w:rPr>
        <w:t xml:space="preserve"> </w:t>
      </w:r>
      <w:r w:rsidR="00A36EAF">
        <w:t>Vorstand gelungen, SICK zu einem der Weltmarktführer der Automatisierungsbranche zu formen und</w:t>
      </w:r>
      <w:r w:rsidR="00A36EAF">
        <w:rPr>
          <w:spacing w:val="1"/>
        </w:rPr>
        <w:t xml:space="preserve"> </w:t>
      </w:r>
      <w:r w:rsidR="00A36EAF">
        <w:t>dabei</w:t>
      </w:r>
      <w:r w:rsidR="00A36EAF">
        <w:rPr>
          <w:spacing w:val="-4"/>
        </w:rPr>
        <w:t xml:space="preserve"> </w:t>
      </w:r>
      <w:r w:rsidR="00A36EAF">
        <w:t>stets an</w:t>
      </w:r>
      <w:r w:rsidR="00A36EAF">
        <w:rPr>
          <w:spacing w:val="-2"/>
        </w:rPr>
        <w:t xml:space="preserve"> </w:t>
      </w:r>
      <w:r w:rsidR="00A36EAF">
        <w:t>die</w:t>
      </w:r>
      <w:r w:rsidR="00A36EAF">
        <w:rPr>
          <w:spacing w:val="-1"/>
        </w:rPr>
        <w:t xml:space="preserve"> </w:t>
      </w:r>
      <w:r w:rsidR="00A36EAF">
        <w:t>Werte</w:t>
      </w:r>
      <w:r w:rsidR="00A36EAF">
        <w:rPr>
          <w:spacing w:val="-3"/>
        </w:rPr>
        <w:t xml:space="preserve"> </w:t>
      </w:r>
      <w:r w:rsidR="00A36EAF">
        <w:t>anzuknüpfen,</w:t>
      </w:r>
      <w:r w:rsidR="00A36EAF">
        <w:rPr>
          <w:spacing w:val="-2"/>
        </w:rPr>
        <w:t xml:space="preserve"> </w:t>
      </w:r>
      <w:r w:rsidR="00A36EAF">
        <w:t>die</w:t>
      </w:r>
      <w:r w:rsidR="00A36EAF">
        <w:rPr>
          <w:spacing w:val="-1"/>
        </w:rPr>
        <w:t xml:space="preserve"> </w:t>
      </w:r>
      <w:r w:rsidR="00A36EAF">
        <w:t>unser</w:t>
      </w:r>
      <w:r w:rsidR="00A36EAF">
        <w:rPr>
          <w:spacing w:val="-3"/>
        </w:rPr>
        <w:t xml:space="preserve"> </w:t>
      </w:r>
      <w:r w:rsidR="00A36EAF">
        <w:t>Familienunternehmen</w:t>
      </w:r>
      <w:r w:rsidR="00A36EAF">
        <w:rPr>
          <w:spacing w:val="-2"/>
        </w:rPr>
        <w:t xml:space="preserve"> </w:t>
      </w:r>
      <w:r w:rsidR="00A36EAF">
        <w:t>seit</w:t>
      </w:r>
      <w:r w:rsidR="00A36EAF">
        <w:rPr>
          <w:spacing w:val="-3"/>
        </w:rPr>
        <w:t xml:space="preserve"> </w:t>
      </w:r>
      <w:r w:rsidR="00A36EAF">
        <w:t>seiner Gründung</w:t>
      </w:r>
      <w:r w:rsidR="00A36EAF">
        <w:rPr>
          <w:spacing w:val="-3"/>
        </w:rPr>
        <w:t xml:space="preserve"> </w:t>
      </w:r>
      <w:r w:rsidR="00A36EAF">
        <w:t>durch</w:t>
      </w:r>
      <w:r w:rsidR="00A36EAF">
        <w:rPr>
          <w:spacing w:val="-2"/>
        </w:rPr>
        <w:t xml:space="preserve"> </w:t>
      </w:r>
      <w:r w:rsidR="00A36EAF">
        <w:t>Dr.</w:t>
      </w:r>
    </w:p>
    <w:p w14:paraId="113BC621" w14:textId="6F61C0DC" w:rsidR="00986491" w:rsidRDefault="00A36EAF">
      <w:pPr>
        <w:pStyle w:val="Textkrper"/>
        <w:spacing w:before="4" w:line="249" w:lineRule="auto"/>
        <w:ind w:left="118" w:right="248"/>
      </w:pPr>
      <w:r>
        <w:t xml:space="preserve">Erwin Sick auszeichnen. Wir freuen uns sehr, </w:t>
      </w:r>
      <w:r w:rsidR="00AE4ABC">
        <w:t xml:space="preserve">dass er </w:t>
      </w:r>
      <w:r>
        <w:rPr>
          <w:spacing w:val="-53"/>
        </w:rPr>
        <w:t xml:space="preserve"> </w:t>
      </w:r>
      <w:r w:rsidR="00AE4ABC">
        <w:rPr>
          <w:spacing w:val="-53"/>
        </w:rPr>
        <w:t xml:space="preserve">    </w:t>
      </w:r>
      <w:r>
        <w:t>im Mai 2022</w:t>
      </w:r>
      <w:r w:rsidR="00AE4ABC">
        <w:t>,</w:t>
      </w:r>
      <w:r>
        <w:t xml:space="preserve"> unserem Wunsch entsprechend</w:t>
      </w:r>
      <w:r w:rsidR="00AE4ABC">
        <w:t>,</w:t>
      </w:r>
      <w:r>
        <w:t xml:space="preserve"> sein Engagement für unser Unternehmen als</w:t>
      </w:r>
      <w:r>
        <w:rPr>
          <w:spacing w:val="1"/>
        </w:rPr>
        <w:t xml:space="preserve"> </w:t>
      </w:r>
      <w:r>
        <w:t>Aufsichtsratsvorsitzender fortsetzen möchte. Zugleich danken wir Herrn Bukenberger für seine wichtige</w:t>
      </w:r>
      <w:r>
        <w:rPr>
          <w:spacing w:val="1"/>
        </w:rPr>
        <w:t xml:space="preserve"> </w:t>
      </w:r>
      <w:r>
        <w:t>Arbeit als Aufsichtsratsvorsitzender der SICK AG, die die erfolgreiche Entwicklung unseres</w:t>
      </w:r>
      <w:r>
        <w:rPr>
          <w:spacing w:val="1"/>
        </w:rPr>
        <w:t xml:space="preserve"> </w:t>
      </w:r>
      <w:r>
        <w:t xml:space="preserve">Unternehmens </w:t>
      </w:r>
      <w:r w:rsidR="00B70104">
        <w:t>in den letzte</w:t>
      </w:r>
      <w:r w:rsidR="00255690">
        <w:t>n</w:t>
      </w:r>
      <w:r w:rsidR="00B70104">
        <w:t xml:space="preserve"> 20 Jahren </w:t>
      </w:r>
      <w:r>
        <w:t>entscheidend</w:t>
      </w:r>
      <w:r>
        <w:rPr>
          <w:spacing w:val="-1"/>
        </w:rPr>
        <w:t xml:space="preserve"> </w:t>
      </w:r>
      <w:r>
        <w:t>geprägt</w:t>
      </w:r>
      <w:r>
        <w:rPr>
          <w:spacing w:val="1"/>
        </w:rPr>
        <w:t xml:space="preserve"> </w:t>
      </w:r>
      <w:r>
        <w:t>hat.“</w:t>
      </w:r>
    </w:p>
    <w:p w14:paraId="3D2CA140" w14:textId="77777777" w:rsidR="00986491" w:rsidRDefault="00986491">
      <w:pPr>
        <w:pStyle w:val="Textkrper"/>
        <w:rPr>
          <w:sz w:val="22"/>
        </w:rPr>
      </w:pPr>
    </w:p>
    <w:p w14:paraId="7432F61A" w14:textId="77777777" w:rsidR="00986491" w:rsidRDefault="00986491">
      <w:pPr>
        <w:pStyle w:val="Textkrper"/>
        <w:rPr>
          <w:sz w:val="22"/>
        </w:rPr>
      </w:pPr>
    </w:p>
    <w:p w14:paraId="62184C30" w14:textId="77777777" w:rsidR="00986491" w:rsidRDefault="00986491">
      <w:pPr>
        <w:pStyle w:val="Textkrper"/>
        <w:spacing w:before="2"/>
        <w:rPr>
          <w:sz w:val="18"/>
        </w:rPr>
      </w:pPr>
    </w:p>
    <w:p w14:paraId="592FBA4F" w14:textId="77777777" w:rsidR="00986491" w:rsidRDefault="00A36EAF">
      <w:pPr>
        <w:pStyle w:val="berschrift1"/>
        <w:spacing w:before="1"/>
      </w:pPr>
      <w:r>
        <w:t>Der</w:t>
      </w:r>
      <w:r>
        <w:rPr>
          <w:spacing w:val="-1"/>
        </w:rPr>
        <w:t xml:space="preserve"> </w:t>
      </w:r>
      <w:r>
        <w:t>Vorstand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SICK</w:t>
      </w:r>
      <w:r>
        <w:rPr>
          <w:spacing w:val="1"/>
        </w:rPr>
        <w:t xml:space="preserve"> </w:t>
      </w:r>
      <w:r>
        <w:t>AG</w:t>
      </w:r>
      <w:r>
        <w:rPr>
          <w:spacing w:val="1"/>
        </w:rPr>
        <w:t xml:space="preserve"> </w:t>
      </w:r>
      <w:r>
        <w:t>(ab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Oktober</w:t>
      </w:r>
      <w:r>
        <w:rPr>
          <w:spacing w:val="-1"/>
        </w:rPr>
        <w:t xml:space="preserve"> </w:t>
      </w:r>
      <w:r>
        <w:t>2021)</w:t>
      </w:r>
    </w:p>
    <w:p w14:paraId="170B3F9E" w14:textId="77777777" w:rsidR="00986491" w:rsidRDefault="00A36EAF">
      <w:pPr>
        <w:pStyle w:val="Textkrper"/>
        <w:spacing w:before="10" w:line="249" w:lineRule="auto"/>
        <w:ind w:left="118" w:right="2841"/>
      </w:pPr>
      <w:r>
        <w:t>Dr.</w:t>
      </w:r>
      <w:r>
        <w:rPr>
          <w:spacing w:val="-4"/>
        </w:rPr>
        <w:t xml:space="preserve"> </w:t>
      </w:r>
      <w:r>
        <w:t>Mats</w:t>
      </w:r>
      <w:r>
        <w:rPr>
          <w:spacing w:val="-3"/>
        </w:rPr>
        <w:t xml:space="preserve"> </w:t>
      </w:r>
      <w:proofErr w:type="spellStart"/>
      <w:r>
        <w:t>Gökstorp</w:t>
      </w:r>
      <w:proofErr w:type="spellEnd"/>
      <w:r>
        <w:t>, Vorsitzender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Vorstands,</w:t>
      </w:r>
      <w:r>
        <w:rPr>
          <w:spacing w:val="1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Marketing</w:t>
      </w:r>
      <w:r>
        <w:rPr>
          <w:spacing w:val="-53"/>
        </w:rPr>
        <w:t xml:space="preserve"> </w:t>
      </w:r>
      <w:r>
        <w:t>Feng</w:t>
      </w:r>
      <w:r>
        <w:rPr>
          <w:spacing w:val="-2"/>
        </w:rPr>
        <w:t xml:space="preserve"> </w:t>
      </w:r>
      <w:proofErr w:type="spellStart"/>
      <w:r>
        <w:t>Jiao</w:t>
      </w:r>
      <w:proofErr w:type="spellEnd"/>
      <w:r>
        <w:t>,</w:t>
      </w:r>
      <w:r>
        <w:rPr>
          <w:spacing w:val="1"/>
        </w:rPr>
        <w:t xml:space="preserve"> </w:t>
      </w:r>
      <w:r>
        <w:t>Sales</w:t>
      </w:r>
      <w:r>
        <w:rPr>
          <w:spacing w:val="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Service</w:t>
      </w:r>
    </w:p>
    <w:p w14:paraId="25945EDA" w14:textId="77777777" w:rsidR="00986491" w:rsidRDefault="00A36EAF">
      <w:pPr>
        <w:pStyle w:val="Textkrper"/>
        <w:spacing w:before="1"/>
        <w:ind w:left="118"/>
      </w:pPr>
      <w:r>
        <w:t>Dr.</w:t>
      </w:r>
      <w:r>
        <w:rPr>
          <w:spacing w:val="-3"/>
        </w:rPr>
        <w:t xml:space="preserve"> </w:t>
      </w:r>
      <w:r>
        <w:t>Martin Krämer, HR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Legal</w:t>
      </w:r>
    </w:p>
    <w:p w14:paraId="48078B7D" w14:textId="77777777" w:rsidR="00986491" w:rsidRDefault="00A36EAF">
      <w:pPr>
        <w:pStyle w:val="Textkrper"/>
        <w:spacing w:before="10" w:line="249" w:lineRule="auto"/>
        <w:ind w:left="118" w:right="5339"/>
      </w:pPr>
      <w:r>
        <w:t xml:space="preserve">Dr. Niels </w:t>
      </w:r>
      <w:proofErr w:type="spellStart"/>
      <w:r>
        <w:t>Syassen</w:t>
      </w:r>
      <w:proofErr w:type="spellEnd"/>
      <w:r>
        <w:t xml:space="preserve">, Technology &amp; </w:t>
      </w:r>
      <w:proofErr w:type="spellStart"/>
      <w:r>
        <w:t>Digitalization</w:t>
      </w:r>
      <w:proofErr w:type="spellEnd"/>
      <w:r>
        <w:rPr>
          <w:spacing w:val="-53"/>
        </w:rPr>
        <w:t xml:space="preserve"> </w:t>
      </w:r>
      <w:r>
        <w:t>Markus</w:t>
      </w:r>
      <w:r>
        <w:rPr>
          <w:spacing w:val="-1"/>
        </w:rPr>
        <w:t xml:space="preserve"> </w:t>
      </w:r>
      <w:r>
        <w:t>Vatter,</w:t>
      </w:r>
      <w:r>
        <w:rPr>
          <w:spacing w:val="-1"/>
        </w:rPr>
        <w:t xml:space="preserve"> </w:t>
      </w:r>
      <w:r>
        <w:t>Controlling,</w:t>
      </w:r>
      <w:r>
        <w:rPr>
          <w:spacing w:val="2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&amp; IT</w:t>
      </w:r>
    </w:p>
    <w:p w14:paraId="647F2063" w14:textId="77777777" w:rsidR="00986491" w:rsidRDefault="00A36EAF">
      <w:pPr>
        <w:pStyle w:val="Textkrper"/>
        <w:spacing w:before="2"/>
        <w:ind w:left="118"/>
      </w:pPr>
      <w:r>
        <w:t>Dr.</w:t>
      </w:r>
      <w:r>
        <w:rPr>
          <w:spacing w:val="-2"/>
        </w:rPr>
        <w:t xml:space="preserve"> </w:t>
      </w:r>
      <w:proofErr w:type="spellStart"/>
      <w:r>
        <w:t>Tosja</w:t>
      </w:r>
      <w:proofErr w:type="spellEnd"/>
      <w:r>
        <w:rPr>
          <w:spacing w:val="-2"/>
        </w:rPr>
        <w:t xml:space="preserve"> </w:t>
      </w:r>
      <w:proofErr w:type="spellStart"/>
      <w:r>
        <w:t>Zywietz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Operations</w:t>
      </w:r>
      <w:proofErr w:type="spellEnd"/>
    </w:p>
    <w:p w14:paraId="7C0A57F8" w14:textId="77777777" w:rsidR="00986491" w:rsidRDefault="00986491">
      <w:pPr>
        <w:pStyle w:val="Textkrper"/>
        <w:rPr>
          <w:sz w:val="22"/>
        </w:rPr>
      </w:pPr>
    </w:p>
    <w:p w14:paraId="33DDB56A" w14:textId="77777777" w:rsidR="00986491" w:rsidRDefault="00986491">
      <w:pPr>
        <w:pStyle w:val="Textkrper"/>
        <w:spacing w:before="7"/>
      </w:pPr>
    </w:p>
    <w:p w14:paraId="5B8561C6" w14:textId="77777777" w:rsidR="00986491" w:rsidRDefault="00A36EAF">
      <w:pPr>
        <w:pStyle w:val="berschrift1"/>
      </w:pPr>
      <w:r>
        <w:t>Ansprechpartner:</w:t>
      </w:r>
    </w:p>
    <w:p w14:paraId="2704C099" w14:textId="77777777" w:rsidR="00986491" w:rsidRPr="00AE4ABC" w:rsidRDefault="00A36EAF">
      <w:pPr>
        <w:pStyle w:val="Textkrper"/>
        <w:spacing w:before="10"/>
        <w:ind w:left="118"/>
        <w:rPr>
          <w:lang w:val="en-US"/>
        </w:rPr>
      </w:pPr>
      <w:r w:rsidRPr="00AE4ABC">
        <w:rPr>
          <w:lang w:val="en-US"/>
        </w:rPr>
        <w:t>Diana</w:t>
      </w:r>
      <w:r w:rsidRPr="00AE4ABC">
        <w:rPr>
          <w:spacing w:val="-5"/>
          <w:lang w:val="en-US"/>
        </w:rPr>
        <w:t xml:space="preserve"> </w:t>
      </w:r>
      <w:r w:rsidRPr="00AE4ABC">
        <w:rPr>
          <w:lang w:val="en-US"/>
        </w:rPr>
        <w:t>Kuch</w:t>
      </w:r>
      <w:r w:rsidRPr="00AE4ABC">
        <w:rPr>
          <w:spacing w:val="-4"/>
          <w:lang w:val="en-US"/>
        </w:rPr>
        <w:t xml:space="preserve"> </w:t>
      </w:r>
      <w:r w:rsidRPr="00AE4ABC">
        <w:rPr>
          <w:lang w:val="en-US"/>
        </w:rPr>
        <w:t>│PR</w:t>
      </w:r>
      <w:r w:rsidRPr="00AE4ABC">
        <w:rPr>
          <w:spacing w:val="-4"/>
          <w:lang w:val="en-US"/>
        </w:rPr>
        <w:t xml:space="preserve"> </w:t>
      </w:r>
      <w:r w:rsidRPr="00AE4ABC">
        <w:rPr>
          <w:lang w:val="en-US"/>
        </w:rPr>
        <w:t>Manager</w:t>
      </w:r>
      <w:r w:rsidRPr="00AE4ABC">
        <w:rPr>
          <w:spacing w:val="-1"/>
          <w:lang w:val="en-US"/>
        </w:rPr>
        <w:t xml:space="preserve"> </w:t>
      </w:r>
      <w:hyperlink r:id="rId7">
        <w:r w:rsidRPr="00AE4ABC">
          <w:rPr>
            <w:lang w:val="en-US"/>
          </w:rPr>
          <w:t>│di</w:t>
        </w:r>
      </w:hyperlink>
      <w:r w:rsidRPr="00AE4ABC">
        <w:rPr>
          <w:lang w:val="en-US"/>
        </w:rPr>
        <w:t>a</w:t>
      </w:r>
      <w:hyperlink r:id="rId8">
        <w:r w:rsidRPr="00AE4ABC">
          <w:rPr>
            <w:lang w:val="en-US"/>
          </w:rPr>
          <w:t>na.kuch@sick.de</w:t>
        </w:r>
      </w:hyperlink>
    </w:p>
    <w:p w14:paraId="7C5D74FC" w14:textId="77777777" w:rsidR="00986491" w:rsidRDefault="00A36EAF">
      <w:pPr>
        <w:pStyle w:val="Textkrper"/>
        <w:spacing w:before="10"/>
        <w:ind w:left="118"/>
      </w:pPr>
      <w:r>
        <w:t>+49</w:t>
      </w:r>
      <w:r>
        <w:rPr>
          <w:spacing w:val="-3"/>
        </w:rPr>
        <w:t xml:space="preserve"> </w:t>
      </w:r>
      <w:r>
        <w:t>7681-202-5747</w:t>
      </w:r>
      <w:r>
        <w:rPr>
          <w:spacing w:val="-4"/>
        </w:rPr>
        <w:t xml:space="preserve"> </w:t>
      </w:r>
      <w:r>
        <w:t>│+49</w:t>
      </w:r>
      <w:r>
        <w:rPr>
          <w:spacing w:val="-2"/>
        </w:rPr>
        <w:t xml:space="preserve"> </w:t>
      </w:r>
      <w:r>
        <w:t>151-59823150</w:t>
      </w:r>
    </w:p>
    <w:p w14:paraId="285DEBB9" w14:textId="77777777" w:rsidR="00986491" w:rsidRDefault="00986491">
      <w:pPr>
        <w:pStyle w:val="Textkrper"/>
        <w:rPr>
          <w:sz w:val="22"/>
        </w:rPr>
      </w:pPr>
    </w:p>
    <w:p w14:paraId="3628DB92" w14:textId="77777777" w:rsidR="00986491" w:rsidRDefault="00986491">
      <w:pPr>
        <w:pStyle w:val="Textkrper"/>
        <w:rPr>
          <w:sz w:val="22"/>
        </w:rPr>
      </w:pPr>
    </w:p>
    <w:p w14:paraId="587C2ED4" w14:textId="77777777" w:rsidR="00986491" w:rsidRDefault="00986491">
      <w:pPr>
        <w:pStyle w:val="Textkrper"/>
        <w:spacing w:before="6"/>
        <w:rPr>
          <w:sz w:val="19"/>
        </w:rPr>
      </w:pPr>
    </w:p>
    <w:p w14:paraId="2F1D5D19" w14:textId="77777777" w:rsidR="00986491" w:rsidRDefault="00A36EAF">
      <w:pPr>
        <w:pStyle w:val="Textkrper"/>
        <w:spacing w:line="249" w:lineRule="auto"/>
        <w:ind w:left="118" w:right="111"/>
        <w:jc w:val="both"/>
      </w:pPr>
      <w:r>
        <w:rPr>
          <w:color w:val="007EC3"/>
        </w:rPr>
        <w:t>SICK ist einer der weltweit führenden Lösungsanbieter für sensorbasierte Applikationen für industrielle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Anwendungen.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Das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1946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von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Dr.-Ing.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h.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Erwin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gegründete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Unternehmen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Stammsitz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in</w:t>
      </w:r>
      <w:r>
        <w:rPr>
          <w:color w:val="007EC3"/>
          <w:spacing w:val="-54"/>
        </w:rPr>
        <w:t xml:space="preserve"> </w:t>
      </w:r>
      <w:r>
        <w:rPr>
          <w:color w:val="007EC3"/>
        </w:rPr>
        <w:t>Waldkirch im Breisgau nahe Freiburg zählt zu den Technologie- und Marktführern und ist mit mehr als 50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Tochtergesellschaften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-3"/>
        </w:rPr>
        <w:t xml:space="preserve"> </w:t>
      </w:r>
      <w:r>
        <w:rPr>
          <w:color w:val="007EC3"/>
        </w:rPr>
        <w:t>Beteiligungen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sowie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zahlreichen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Vertretungen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rund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um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den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Globus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präsent.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Im</w:t>
      </w:r>
      <w:r>
        <w:rPr>
          <w:color w:val="007EC3"/>
          <w:spacing w:val="-53"/>
        </w:rPr>
        <w:t xml:space="preserve"> </w:t>
      </w:r>
      <w:r>
        <w:rPr>
          <w:color w:val="007EC3"/>
        </w:rPr>
        <w:t>Geschäftsjahr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2020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beschäftigte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mehr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als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10.000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Mitarbeiter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weltweit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erzielte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einen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Konzernumsatz von rund 1,7 Mrd. Euro. Weitere Informationen zu SICK erhalten Sie im Internet unter</w:t>
      </w:r>
      <w:r>
        <w:rPr>
          <w:color w:val="007EC3"/>
          <w:spacing w:val="1"/>
        </w:rPr>
        <w:t xml:space="preserve"> </w:t>
      </w:r>
      <w:hyperlink r:id="rId9">
        <w:r>
          <w:rPr>
            <w:color w:val="007EC3"/>
          </w:rPr>
          <w:t>www.sick.com</w:t>
        </w:r>
      </w:hyperlink>
    </w:p>
    <w:p w14:paraId="14895902" w14:textId="77777777" w:rsidR="00986491" w:rsidRDefault="00986491">
      <w:pPr>
        <w:pStyle w:val="Textkrper"/>
      </w:pPr>
    </w:p>
    <w:p w14:paraId="74285BCB" w14:textId="77777777" w:rsidR="00986491" w:rsidRDefault="00986491">
      <w:pPr>
        <w:pStyle w:val="Textkrper"/>
      </w:pPr>
    </w:p>
    <w:p w14:paraId="4B56722E" w14:textId="77777777" w:rsidR="00986491" w:rsidRDefault="00986491">
      <w:pPr>
        <w:pStyle w:val="Textkrper"/>
      </w:pPr>
    </w:p>
    <w:p w14:paraId="4E673D3B" w14:textId="77777777" w:rsidR="00986491" w:rsidRDefault="00986491">
      <w:pPr>
        <w:pStyle w:val="Textkrper"/>
      </w:pPr>
    </w:p>
    <w:p w14:paraId="69A4D733" w14:textId="77777777" w:rsidR="00986491" w:rsidRDefault="00986491">
      <w:pPr>
        <w:pStyle w:val="Textkrper"/>
      </w:pPr>
    </w:p>
    <w:p w14:paraId="73E0A667" w14:textId="77777777" w:rsidR="00986491" w:rsidRDefault="00986491">
      <w:pPr>
        <w:pStyle w:val="Textkrper"/>
      </w:pPr>
    </w:p>
    <w:p w14:paraId="0C5CA652" w14:textId="77777777" w:rsidR="00986491" w:rsidRDefault="00986491">
      <w:pPr>
        <w:pStyle w:val="Textkrper"/>
      </w:pPr>
    </w:p>
    <w:p w14:paraId="596556A7" w14:textId="77777777" w:rsidR="00986491" w:rsidRDefault="00986491">
      <w:pPr>
        <w:pStyle w:val="Textkrper"/>
      </w:pPr>
    </w:p>
    <w:p w14:paraId="1FBA2DB8" w14:textId="77777777" w:rsidR="00986491" w:rsidRDefault="00986491">
      <w:pPr>
        <w:pStyle w:val="Textkrper"/>
      </w:pPr>
    </w:p>
    <w:p w14:paraId="4478B8A5" w14:textId="77777777" w:rsidR="00986491" w:rsidRDefault="00986491">
      <w:pPr>
        <w:pStyle w:val="Textkrper"/>
      </w:pPr>
    </w:p>
    <w:p w14:paraId="665072BF" w14:textId="77777777" w:rsidR="00986491" w:rsidRDefault="00986491">
      <w:pPr>
        <w:pStyle w:val="Textkrper"/>
      </w:pPr>
    </w:p>
    <w:p w14:paraId="374EFD4D" w14:textId="77777777" w:rsidR="00986491" w:rsidRDefault="00986491">
      <w:pPr>
        <w:pStyle w:val="Textkrper"/>
      </w:pPr>
    </w:p>
    <w:p w14:paraId="6C584CBC" w14:textId="77777777" w:rsidR="00986491" w:rsidRDefault="00986491">
      <w:pPr>
        <w:pStyle w:val="Textkrper"/>
      </w:pPr>
    </w:p>
    <w:p w14:paraId="1284B95E" w14:textId="77777777" w:rsidR="00986491" w:rsidRDefault="00986491">
      <w:pPr>
        <w:pStyle w:val="Textkrper"/>
      </w:pPr>
    </w:p>
    <w:p w14:paraId="08C80260" w14:textId="77777777" w:rsidR="00986491" w:rsidRDefault="00986491">
      <w:pPr>
        <w:pStyle w:val="Textkrper"/>
      </w:pPr>
    </w:p>
    <w:p w14:paraId="7C0FCB54" w14:textId="77777777" w:rsidR="00986491" w:rsidRDefault="00986491">
      <w:pPr>
        <w:pStyle w:val="Textkrper"/>
      </w:pPr>
    </w:p>
    <w:p w14:paraId="04F84709" w14:textId="77777777" w:rsidR="00986491" w:rsidRDefault="00986491">
      <w:pPr>
        <w:pStyle w:val="Textkrper"/>
        <w:spacing w:before="9"/>
        <w:rPr>
          <w:sz w:val="16"/>
        </w:rPr>
      </w:pPr>
    </w:p>
    <w:p w14:paraId="43C9DEF0" w14:textId="77777777" w:rsidR="00986491" w:rsidRDefault="00A36EAF">
      <w:pPr>
        <w:spacing w:before="95"/>
        <w:ind w:right="110"/>
        <w:jc w:val="right"/>
        <w:rPr>
          <w:sz w:val="14"/>
        </w:rPr>
      </w:pPr>
      <w:r>
        <w:rPr>
          <w:sz w:val="14"/>
        </w:rPr>
        <w:t>Seite 2</w:t>
      </w:r>
      <w:r>
        <w:rPr>
          <w:spacing w:val="-3"/>
          <w:sz w:val="14"/>
        </w:rPr>
        <w:t xml:space="preserve"> </w:t>
      </w:r>
      <w:r>
        <w:rPr>
          <w:sz w:val="14"/>
        </w:rPr>
        <w:t>von</w:t>
      </w:r>
      <w:r>
        <w:rPr>
          <w:spacing w:val="1"/>
          <w:sz w:val="14"/>
        </w:rPr>
        <w:t xml:space="preserve"> </w:t>
      </w:r>
      <w:r>
        <w:rPr>
          <w:sz w:val="14"/>
        </w:rPr>
        <w:t>2</w:t>
      </w:r>
    </w:p>
    <w:sectPr w:rsidR="00986491">
      <w:pgSz w:w="11910" w:h="16840"/>
      <w:pgMar w:top="1760" w:right="1020" w:bottom="280" w:left="130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D9409" w14:textId="77777777" w:rsidR="00207AC3" w:rsidRDefault="00207AC3">
      <w:r>
        <w:separator/>
      </w:r>
    </w:p>
  </w:endnote>
  <w:endnote w:type="continuationSeparator" w:id="0">
    <w:p w14:paraId="0A0EF6B7" w14:textId="77777777" w:rsidR="00207AC3" w:rsidRDefault="0020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B61CB" w14:textId="77777777" w:rsidR="00207AC3" w:rsidRDefault="00207AC3">
      <w:r>
        <w:separator/>
      </w:r>
    </w:p>
  </w:footnote>
  <w:footnote w:type="continuationSeparator" w:id="0">
    <w:p w14:paraId="4D301D71" w14:textId="77777777" w:rsidR="00207AC3" w:rsidRDefault="0020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C294" w14:textId="77777777" w:rsidR="00986491" w:rsidRDefault="00A36EAF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487536128" behindDoc="1" locked="0" layoutInCell="1" allowOverlap="1" wp14:anchorId="7EF963D8" wp14:editId="40785B97">
          <wp:simplePos x="0" y="0"/>
          <wp:positionH relativeFrom="page">
            <wp:posOffset>5400675</wp:posOffset>
          </wp:positionH>
          <wp:positionV relativeFrom="page">
            <wp:posOffset>540384</wp:posOffset>
          </wp:positionV>
          <wp:extent cx="1439545" cy="5886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9545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91"/>
    <w:rsid w:val="00103A79"/>
    <w:rsid w:val="00111CC7"/>
    <w:rsid w:val="00145723"/>
    <w:rsid w:val="00207AC3"/>
    <w:rsid w:val="00255690"/>
    <w:rsid w:val="00874FD2"/>
    <w:rsid w:val="009651C6"/>
    <w:rsid w:val="00986491"/>
    <w:rsid w:val="00A36EAF"/>
    <w:rsid w:val="00AE4ABC"/>
    <w:rsid w:val="00B70104"/>
    <w:rsid w:val="00B97E7D"/>
    <w:rsid w:val="00C50AD3"/>
    <w:rsid w:val="00CF1F1C"/>
    <w:rsid w:val="00E012CC"/>
    <w:rsid w:val="00F62B86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3A07"/>
  <w15:docId w15:val="{C812D4FC-12F6-504F-84AB-FD6F6399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18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89"/>
      <w:ind w:left="118"/>
    </w:pPr>
    <w:rPr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kuch@si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na.kuch@si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ic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Melanie Jendro</cp:lastModifiedBy>
  <cp:revision>5</cp:revision>
  <cp:lastPrinted>2021-05-05T16:22:00Z</cp:lastPrinted>
  <dcterms:created xsi:type="dcterms:W3CDTF">2021-05-18T10:45:00Z</dcterms:created>
  <dcterms:modified xsi:type="dcterms:W3CDTF">2021-05-18T13:21:00Z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2021-05-05T00:00:00Z</vt:filetime>
  </property>
</Properties>
</file>