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8A" w:rsidRDefault="00EB4B8A" w:rsidP="000B4654">
      <w:pPr>
        <w:pStyle w:val="berschrift1"/>
        <w:spacing w:line="240" w:lineRule="auto"/>
      </w:pPr>
      <w:r>
        <w:t>Ihr Schritt in die Zukunft:</w:t>
      </w:r>
    </w:p>
    <w:p w:rsidR="007945DF" w:rsidRPr="007945DF" w:rsidRDefault="00EB4B8A" w:rsidP="000B4654">
      <w:pPr>
        <w:pStyle w:val="berschrift1"/>
        <w:spacing w:line="240" w:lineRule="auto"/>
      </w:pPr>
      <w:r>
        <w:t>Sensoren und Sensoriklösungen für Industrie 4.0</w:t>
      </w:r>
    </w:p>
    <w:p w:rsidR="007945DF" w:rsidRPr="007945DF" w:rsidRDefault="00546EC7" w:rsidP="000B4654">
      <w:pPr>
        <w:pStyle w:val="Untertitel"/>
        <w:spacing w:line="240" w:lineRule="auto"/>
      </w:pPr>
      <w:r>
        <w:t>SICK auf der SMART Automation 201</w:t>
      </w:r>
      <w:r w:rsidR="00477214">
        <w:t>9</w:t>
      </w:r>
    </w:p>
    <w:p w:rsidR="007945DF" w:rsidRDefault="007945DF" w:rsidP="000B4654">
      <w:pPr>
        <w:autoSpaceDE w:val="0"/>
        <w:autoSpaceDN w:val="0"/>
        <w:adjustRightInd w:val="0"/>
        <w:spacing w:line="240" w:lineRule="auto"/>
        <w:rPr>
          <w:rFonts w:cs="Arial"/>
          <w:bCs/>
          <w:szCs w:val="20"/>
          <w:lang w:eastAsia="de-DE"/>
        </w:rPr>
      </w:pPr>
    </w:p>
    <w:p w:rsidR="007945DF" w:rsidRPr="009A0A5E" w:rsidRDefault="007945DF" w:rsidP="000B4654">
      <w:pPr>
        <w:autoSpaceDE w:val="0"/>
        <w:autoSpaceDN w:val="0"/>
        <w:adjustRightInd w:val="0"/>
        <w:spacing w:line="240" w:lineRule="auto"/>
        <w:rPr>
          <w:rFonts w:cs="Arial"/>
          <w:bCs/>
          <w:szCs w:val="20"/>
          <w:lang w:eastAsia="de-DE"/>
        </w:rPr>
      </w:pPr>
    </w:p>
    <w:p w:rsidR="007945DF" w:rsidRDefault="00562D9A" w:rsidP="000B4654">
      <w:pPr>
        <w:spacing w:line="240" w:lineRule="auto"/>
        <w:rPr>
          <w:rFonts w:cs="Arial"/>
          <w:bCs/>
          <w:color w:val="000000"/>
          <w:szCs w:val="20"/>
          <w:lang w:eastAsia="de-DE"/>
        </w:rPr>
      </w:pPr>
      <w:r>
        <w:rPr>
          <w:rFonts w:eastAsia="Times New Roman"/>
          <w:b/>
          <w:bCs/>
          <w:iCs/>
          <w:szCs w:val="20"/>
        </w:rPr>
        <w:t>Auf der SMART Automation 201</w:t>
      </w:r>
      <w:r w:rsidR="00477214">
        <w:rPr>
          <w:rFonts w:eastAsia="Times New Roman"/>
          <w:b/>
          <w:bCs/>
          <w:iCs/>
          <w:szCs w:val="20"/>
        </w:rPr>
        <w:t>9</w:t>
      </w:r>
      <w:r>
        <w:rPr>
          <w:rFonts w:eastAsia="Times New Roman"/>
          <w:b/>
          <w:bCs/>
          <w:iCs/>
          <w:szCs w:val="20"/>
        </w:rPr>
        <w:t xml:space="preserve">, Fachmesse für industrielle Automatisierung, </w:t>
      </w:r>
      <w:r w:rsidR="007E6807">
        <w:rPr>
          <w:rFonts w:eastAsia="Times New Roman"/>
          <w:b/>
          <w:bCs/>
          <w:iCs/>
          <w:szCs w:val="20"/>
        </w:rPr>
        <w:t>zeigt</w:t>
      </w:r>
      <w:r>
        <w:rPr>
          <w:rFonts w:eastAsia="Times New Roman"/>
          <w:b/>
          <w:bCs/>
          <w:iCs/>
          <w:szCs w:val="20"/>
        </w:rPr>
        <w:t xml:space="preserve"> SICK </w:t>
      </w:r>
      <w:r w:rsidR="007E6807">
        <w:rPr>
          <w:rFonts w:eastAsia="Times New Roman"/>
          <w:b/>
          <w:bCs/>
          <w:iCs/>
          <w:szCs w:val="20"/>
        </w:rPr>
        <w:t>den Schritt in die Zukunft – mit Sensoren und Sensoriklösungen für Industrie 4.0</w:t>
      </w:r>
      <w:r>
        <w:rPr>
          <w:rFonts w:eastAsia="Times New Roman"/>
          <w:b/>
          <w:bCs/>
          <w:iCs/>
          <w:szCs w:val="20"/>
        </w:rPr>
        <w:t xml:space="preserve">. </w:t>
      </w:r>
      <w:r w:rsidR="00955DE2">
        <w:rPr>
          <w:rFonts w:eastAsia="Times New Roman"/>
          <w:b/>
          <w:bCs/>
          <w:iCs/>
          <w:szCs w:val="20"/>
        </w:rPr>
        <w:br/>
      </w:r>
      <w:r w:rsidR="005C14A6">
        <w:rPr>
          <w:rFonts w:eastAsia="Times New Roman"/>
          <w:b/>
          <w:bCs/>
          <w:iCs/>
          <w:szCs w:val="20"/>
        </w:rPr>
        <w:t xml:space="preserve">Am </w:t>
      </w:r>
      <w:r>
        <w:rPr>
          <w:rFonts w:eastAsia="Times New Roman"/>
          <w:b/>
          <w:bCs/>
          <w:iCs/>
          <w:szCs w:val="20"/>
        </w:rPr>
        <w:t xml:space="preserve">Stand </w:t>
      </w:r>
      <w:r w:rsidR="00477214">
        <w:rPr>
          <w:rFonts w:eastAsia="Times New Roman"/>
          <w:b/>
          <w:bCs/>
          <w:iCs/>
          <w:szCs w:val="20"/>
        </w:rPr>
        <w:t>433</w:t>
      </w:r>
      <w:r>
        <w:rPr>
          <w:rFonts w:eastAsia="Times New Roman"/>
          <w:b/>
          <w:bCs/>
          <w:iCs/>
          <w:szCs w:val="20"/>
        </w:rPr>
        <w:t xml:space="preserve"> </w:t>
      </w:r>
      <w:r w:rsidR="005C14A6">
        <w:rPr>
          <w:rFonts w:eastAsia="Times New Roman"/>
          <w:b/>
          <w:bCs/>
          <w:iCs/>
          <w:szCs w:val="20"/>
        </w:rPr>
        <w:t xml:space="preserve">in Halle DC, </w:t>
      </w:r>
      <w:r>
        <w:rPr>
          <w:rFonts w:eastAsia="Times New Roman"/>
          <w:b/>
          <w:bCs/>
          <w:iCs/>
          <w:szCs w:val="20"/>
        </w:rPr>
        <w:t xml:space="preserve">werden </w:t>
      </w:r>
      <w:r w:rsidR="005C14A6">
        <w:rPr>
          <w:rFonts w:eastAsia="Times New Roman"/>
          <w:b/>
          <w:bCs/>
          <w:iCs/>
          <w:szCs w:val="20"/>
        </w:rPr>
        <w:t>diese</w:t>
      </w:r>
      <w:r>
        <w:rPr>
          <w:rFonts w:eastAsia="Times New Roman"/>
          <w:b/>
          <w:bCs/>
          <w:iCs/>
          <w:szCs w:val="20"/>
        </w:rPr>
        <w:t xml:space="preserve"> Messe-Highlights präsentiert</w:t>
      </w:r>
      <w:r w:rsidR="00064C00">
        <w:rPr>
          <w:rFonts w:eastAsia="Times New Roman"/>
          <w:b/>
          <w:bCs/>
          <w:iCs/>
          <w:szCs w:val="20"/>
        </w:rPr>
        <w:t xml:space="preserve">: </w:t>
      </w:r>
      <w:r w:rsidR="00955DE2">
        <w:rPr>
          <w:rFonts w:eastAsia="Times New Roman"/>
          <w:b/>
          <w:bCs/>
          <w:iCs/>
          <w:szCs w:val="20"/>
        </w:rPr>
        <w:br/>
      </w:r>
      <w:r w:rsidR="00477214">
        <w:rPr>
          <w:rFonts w:eastAsia="Times New Roman"/>
          <w:b/>
          <w:bCs/>
          <w:iCs/>
          <w:szCs w:val="20"/>
        </w:rPr>
        <w:t>OUTDOORSCAN3</w:t>
      </w:r>
      <w:r w:rsidR="007E6807">
        <w:rPr>
          <w:rFonts w:eastAsia="Times New Roman"/>
          <w:b/>
          <w:bCs/>
          <w:iCs/>
          <w:szCs w:val="20"/>
        </w:rPr>
        <w:t xml:space="preserve"> – </w:t>
      </w:r>
      <w:r w:rsidR="005C14A6">
        <w:rPr>
          <w:rFonts w:eastAsia="Times New Roman"/>
          <w:b/>
          <w:bCs/>
          <w:iCs/>
          <w:szCs w:val="20"/>
        </w:rPr>
        <w:t>der weltweit</w:t>
      </w:r>
      <w:r w:rsidR="00477214">
        <w:rPr>
          <w:rFonts w:eastAsia="Times New Roman"/>
          <w:b/>
          <w:bCs/>
          <w:iCs/>
          <w:szCs w:val="20"/>
        </w:rPr>
        <w:t xml:space="preserve"> erste Sicherheitslaserscanner für den Außenbereich</w:t>
      </w:r>
      <w:r w:rsidR="000E7D25">
        <w:rPr>
          <w:rFonts w:eastAsia="Times New Roman"/>
          <w:b/>
          <w:bCs/>
          <w:iCs/>
          <w:szCs w:val="20"/>
        </w:rPr>
        <w:t xml:space="preserve"> sowie </w:t>
      </w:r>
      <w:r w:rsidR="00955DE2">
        <w:rPr>
          <w:rFonts w:eastAsia="Times New Roman"/>
          <w:b/>
          <w:bCs/>
          <w:iCs/>
          <w:szCs w:val="20"/>
        </w:rPr>
        <w:br/>
      </w:r>
      <w:r w:rsidR="00477214">
        <w:rPr>
          <w:rFonts w:eastAsia="Times New Roman"/>
          <w:b/>
          <w:bCs/>
          <w:iCs/>
          <w:szCs w:val="20"/>
        </w:rPr>
        <w:t>INDUSTRIE 4.0 NOW</w:t>
      </w:r>
      <w:r w:rsidR="007E6807">
        <w:rPr>
          <w:rFonts w:eastAsia="Times New Roman"/>
          <w:b/>
          <w:bCs/>
          <w:iCs/>
          <w:szCs w:val="20"/>
        </w:rPr>
        <w:t xml:space="preserve"> – </w:t>
      </w:r>
      <w:r w:rsidR="00477214">
        <w:rPr>
          <w:rFonts w:eastAsia="Times New Roman"/>
          <w:b/>
          <w:bCs/>
          <w:iCs/>
          <w:szCs w:val="20"/>
        </w:rPr>
        <w:t>intelligente Sensoren als Basis für die Datensammlung und -analyse</w:t>
      </w:r>
      <w:r w:rsidR="000E7D25">
        <w:rPr>
          <w:rFonts w:eastAsia="Times New Roman"/>
          <w:b/>
          <w:bCs/>
          <w:iCs/>
          <w:szCs w:val="20"/>
        </w:rPr>
        <w:t>. Ein weiteres Hig</w:t>
      </w:r>
      <w:r w:rsidR="007E6807">
        <w:rPr>
          <w:rFonts w:eastAsia="Times New Roman"/>
          <w:b/>
          <w:bCs/>
          <w:iCs/>
          <w:szCs w:val="20"/>
        </w:rPr>
        <w:t xml:space="preserve">hlight ist </w:t>
      </w:r>
      <w:r w:rsidR="00477214">
        <w:rPr>
          <w:rFonts w:eastAsia="Times New Roman"/>
          <w:b/>
          <w:bCs/>
          <w:iCs/>
          <w:szCs w:val="20"/>
        </w:rPr>
        <w:t>DIGITALISIERUNG MIT IO-</w:t>
      </w:r>
      <w:r w:rsidR="00770C90">
        <w:rPr>
          <w:rFonts w:eastAsia="Times New Roman"/>
          <w:b/>
          <w:bCs/>
          <w:iCs/>
          <w:szCs w:val="20"/>
        </w:rPr>
        <w:t>LINK</w:t>
      </w:r>
      <w:r w:rsidR="007E6807">
        <w:rPr>
          <w:rFonts w:eastAsia="Times New Roman"/>
          <w:b/>
          <w:bCs/>
          <w:iCs/>
          <w:szCs w:val="20"/>
        </w:rPr>
        <w:t xml:space="preserve"> – die </w:t>
      </w:r>
      <w:r w:rsidR="00477214">
        <w:rPr>
          <w:rFonts w:eastAsia="Times New Roman"/>
          <w:b/>
          <w:bCs/>
          <w:iCs/>
          <w:szCs w:val="20"/>
        </w:rPr>
        <w:t>Basis für Industrie 4.0: Daten</w:t>
      </w:r>
      <w:r w:rsidR="005C14A6">
        <w:rPr>
          <w:rFonts w:eastAsia="Times New Roman"/>
          <w:b/>
          <w:bCs/>
          <w:iCs/>
          <w:szCs w:val="20"/>
        </w:rPr>
        <w:t>übertragung</w:t>
      </w:r>
      <w:r w:rsidR="00477214">
        <w:rPr>
          <w:rFonts w:eastAsia="Times New Roman"/>
          <w:b/>
          <w:bCs/>
          <w:iCs/>
          <w:szCs w:val="20"/>
        </w:rPr>
        <w:t xml:space="preserve"> vom Sensor direkt in die Cloud</w:t>
      </w:r>
      <w:r w:rsidR="00064C00">
        <w:rPr>
          <w:rFonts w:eastAsia="Times New Roman"/>
          <w:b/>
          <w:bCs/>
          <w:iCs/>
          <w:szCs w:val="20"/>
        </w:rPr>
        <w:t>.</w:t>
      </w:r>
    </w:p>
    <w:p w:rsidR="007945DF" w:rsidRDefault="007945DF" w:rsidP="000B4654">
      <w:pPr>
        <w:spacing w:line="240" w:lineRule="auto"/>
        <w:rPr>
          <w:rFonts w:cs="Arial"/>
          <w:bCs/>
          <w:color w:val="000000"/>
          <w:szCs w:val="20"/>
          <w:lang w:eastAsia="de-DE"/>
        </w:rPr>
      </w:pPr>
    </w:p>
    <w:p w:rsidR="007945DF" w:rsidRDefault="00562D9A" w:rsidP="000B4654">
      <w:pPr>
        <w:spacing w:line="240" w:lineRule="auto"/>
        <w:rPr>
          <w:rFonts w:cs="Arial"/>
          <w:color w:val="000000"/>
          <w:szCs w:val="20"/>
        </w:rPr>
      </w:pPr>
      <w:r>
        <w:rPr>
          <w:rFonts w:cs="Arial"/>
          <w:color w:val="000000"/>
          <w:szCs w:val="20"/>
        </w:rPr>
        <w:t xml:space="preserve">Auf dem SICK Messestand dreht sich alles um </w:t>
      </w:r>
      <w:r w:rsidR="007E6807">
        <w:rPr>
          <w:rFonts w:cs="Arial"/>
          <w:color w:val="000000"/>
          <w:szCs w:val="20"/>
        </w:rPr>
        <w:t>den Schritt in die Zukunft –</w:t>
      </w:r>
      <w:r w:rsidR="00A63F38">
        <w:rPr>
          <w:rFonts w:cs="Arial"/>
          <w:color w:val="000000"/>
          <w:szCs w:val="20"/>
        </w:rPr>
        <w:t xml:space="preserve"> </w:t>
      </w:r>
      <w:r w:rsidR="00E16398">
        <w:rPr>
          <w:rFonts w:cs="Arial"/>
          <w:color w:val="000000"/>
          <w:szCs w:val="20"/>
        </w:rPr>
        <w:t>Besucher</w:t>
      </w:r>
      <w:r w:rsidR="00E7115E">
        <w:rPr>
          <w:rFonts w:cs="Arial"/>
          <w:color w:val="000000"/>
          <w:szCs w:val="20"/>
        </w:rPr>
        <w:t xml:space="preserve"> </w:t>
      </w:r>
      <w:r w:rsidR="00955DE2">
        <w:rPr>
          <w:rFonts w:cs="Arial"/>
          <w:color w:val="000000"/>
          <w:szCs w:val="20"/>
        </w:rPr>
        <w:t xml:space="preserve">können sich persönlich </w:t>
      </w:r>
      <w:r w:rsidR="00A63F38">
        <w:rPr>
          <w:rFonts w:cs="Arial"/>
          <w:color w:val="000000"/>
          <w:szCs w:val="20"/>
        </w:rPr>
        <w:t>von den einzigartigen Funktionen der</w:t>
      </w:r>
      <w:r w:rsidR="00955DE2">
        <w:rPr>
          <w:rFonts w:cs="Arial"/>
          <w:color w:val="000000"/>
          <w:szCs w:val="20"/>
        </w:rPr>
        <w:t xml:space="preserve"> neuen </w:t>
      </w:r>
      <w:r w:rsidR="00A63F38">
        <w:rPr>
          <w:rFonts w:cs="Arial"/>
          <w:color w:val="000000"/>
          <w:szCs w:val="20"/>
        </w:rPr>
        <w:t xml:space="preserve">Sensoren und </w:t>
      </w:r>
      <w:r w:rsidR="00955DE2">
        <w:rPr>
          <w:rFonts w:cs="Arial"/>
          <w:color w:val="000000"/>
          <w:szCs w:val="20"/>
        </w:rPr>
        <w:t xml:space="preserve">Sensoriklösungen </w:t>
      </w:r>
      <w:r w:rsidR="00A63F38">
        <w:rPr>
          <w:rFonts w:cs="Arial"/>
          <w:color w:val="000000"/>
          <w:szCs w:val="20"/>
        </w:rPr>
        <w:t>überzeugen und sich mit Experten zu Industrie 4.0 Fragen austauschen.</w:t>
      </w:r>
    </w:p>
    <w:p w:rsidR="00E16398" w:rsidRDefault="00E16398" w:rsidP="000B4654">
      <w:pPr>
        <w:spacing w:line="240" w:lineRule="auto"/>
        <w:rPr>
          <w:rFonts w:cs="Arial"/>
          <w:color w:val="000000"/>
          <w:szCs w:val="20"/>
        </w:rPr>
      </w:pPr>
    </w:p>
    <w:p w:rsidR="00EB4B8A" w:rsidRPr="000E7D25" w:rsidRDefault="00770C90" w:rsidP="00EB4B8A">
      <w:pPr>
        <w:rPr>
          <w:rFonts w:cs="Arial"/>
          <w:b/>
          <w:color w:val="000000"/>
          <w:szCs w:val="20"/>
        </w:rPr>
      </w:pPr>
      <w:r>
        <w:rPr>
          <w:rFonts w:cs="Arial"/>
          <w:b/>
          <w:color w:val="000000"/>
          <w:szCs w:val="20"/>
        </w:rPr>
        <w:t>outdoorScan3</w:t>
      </w:r>
    </w:p>
    <w:p w:rsidR="00770C90" w:rsidRPr="00986B88" w:rsidRDefault="00770C90" w:rsidP="00770C90">
      <w:r w:rsidRPr="00986B88">
        <w:t xml:space="preserve">Mit dem outdoorScan3 präsentiert SICK einen Sicherheits-Laserscanner, der erstmals den verlässlichen Einsatz zertifizierter </w:t>
      </w:r>
      <w:proofErr w:type="spellStart"/>
      <w:r w:rsidRPr="00986B88">
        <w:t>Sicherheitssensorik</w:t>
      </w:r>
      <w:proofErr w:type="spellEnd"/>
      <w:r w:rsidRPr="00986B88">
        <w:t xml:space="preserve"> auch außerhalb von Fertigungshallen ermöglicht</w:t>
      </w:r>
      <w:r>
        <w:t xml:space="preserve"> – dadurch können beispielsweise fahrerlose Transportsysteme sicher durch außenliegende Industrieumgebungen navigieren</w:t>
      </w:r>
      <w:r w:rsidRPr="00986B88">
        <w:t xml:space="preserve">. </w:t>
      </w:r>
      <w:r w:rsidRPr="00EF3FF4">
        <w:t xml:space="preserve">Dank der innovativen Scantechnologie </w:t>
      </w:r>
      <w:proofErr w:type="spellStart"/>
      <w:r w:rsidRPr="00EF3FF4">
        <w:t>outdoor-SafeHDDM</w:t>
      </w:r>
      <w:proofErr w:type="spellEnd"/>
      <w:r w:rsidRPr="00EF3FF4">
        <w:t xml:space="preserve">® arbeitet der outdoorScan3 bei Wettereinflüssen wie Sonne, Regen, Schnee oder Nebel sicher und zuverlässig. </w:t>
      </w:r>
      <w:r w:rsidRPr="00986B88">
        <w:t>Das eröffnet ein großes Potenzial zur Prozessautomatisierung und Effizienzsteigerung intralogistischer Produktionsprozesse – und rückt die Vision einer sich selbst steuernden Wertschöpfungskette im Sinne der Industrie 4.0 ein</w:t>
      </w:r>
      <w:r>
        <w:t xml:space="preserve"> Stück näher an die Realität.</w:t>
      </w:r>
    </w:p>
    <w:p w:rsidR="00E16398" w:rsidRDefault="00E16398" w:rsidP="000B4654">
      <w:pPr>
        <w:spacing w:line="240" w:lineRule="auto"/>
        <w:rPr>
          <w:rFonts w:cs="Arial"/>
          <w:color w:val="000000"/>
          <w:szCs w:val="20"/>
        </w:rPr>
      </w:pPr>
    </w:p>
    <w:p w:rsidR="00EB4B8A" w:rsidRPr="000E7D25" w:rsidRDefault="00770C90" w:rsidP="00EB4B8A">
      <w:pPr>
        <w:autoSpaceDE w:val="0"/>
        <w:autoSpaceDN w:val="0"/>
        <w:adjustRightInd w:val="0"/>
        <w:spacing w:line="240" w:lineRule="auto"/>
        <w:rPr>
          <w:rFonts w:cs="Arial"/>
          <w:b/>
          <w:color w:val="000000"/>
          <w:szCs w:val="20"/>
        </w:rPr>
      </w:pPr>
      <w:r>
        <w:rPr>
          <w:rFonts w:cs="Arial"/>
          <w:b/>
          <w:color w:val="000000"/>
          <w:szCs w:val="20"/>
        </w:rPr>
        <w:t>Industrie 4.0 NOW</w:t>
      </w:r>
    </w:p>
    <w:p w:rsidR="004A7E5B" w:rsidRDefault="005C14A6" w:rsidP="005C14A6">
      <w:pPr>
        <w:spacing w:line="240" w:lineRule="auto"/>
        <w:rPr>
          <w:rFonts w:cs="Arial"/>
          <w:color w:val="000000"/>
          <w:szCs w:val="20"/>
        </w:rPr>
      </w:pPr>
      <w:r w:rsidRPr="005C14A6">
        <w:rPr>
          <w:rFonts w:cs="Arial"/>
          <w:color w:val="000000"/>
          <w:szCs w:val="20"/>
        </w:rPr>
        <w:t>Die sogenannte Smart Factory ist bereits heute in Teilen Realität: Arbeitsstationen können ihre Abläufe und Funktionen untereinander koordinieren. In anderen Szenarien basieren Produktionsstrukturen auf autonomen, sich selbstständig organisierend</w:t>
      </w:r>
      <w:r>
        <w:rPr>
          <w:rFonts w:cs="Arial"/>
          <w:color w:val="000000"/>
          <w:szCs w:val="20"/>
        </w:rPr>
        <w:t>en und optimierenden Einheiten.</w:t>
      </w:r>
      <w:r w:rsidR="00531C47">
        <w:rPr>
          <w:rFonts w:cs="Arial"/>
          <w:color w:val="000000"/>
          <w:szCs w:val="20"/>
        </w:rPr>
        <w:t xml:space="preserve"> Intelligente Sensoren</w:t>
      </w:r>
      <w:r w:rsidRPr="005C14A6">
        <w:rPr>
          <w:rFonts w:cs="Arial"/>
          <w:color w:val="000000"/>
          <w:szCs w:val="20"/>
        </w:rPr>
        <w:t xml:space="preserve"> sind Voraussetzung für die Umsetzung von Industrie 4.0. Denn die Smart Factory braucht Daten, wie sie in erster Linie nur mitdenkende, intelligente und kommunikationsfähige Sensoren liefern können. Kommunikationsfähig bedeutet, Sensordaten mit der Steuerung einer Maschine oder auch einer </w:t>
      </w:r>
      <w:proofErr w:type="gramStart"/>
      <w:r w:rsidRPr="005C14A6">
        <w:rPr>
          <w:rFonts w:cs="Arial"/>
          <w:color w:val="000000"/>
          <w:szCs w:val="20"/>
        </w:rPr>
        <w:t>Cloud-basierten</w:t>
      </w:r>
      <w:proofErr w:type="gramEnd"/>
      <w:r w:rsidRPr="005C14A6">
        <w:rPr>
          <w:rFonts w:cs="Arial"/>
          <w:color w:val="000000"/>
          <w:szCs w:val="20"/>
        </w:rPr>
        <w:t xml:space="preserve"> Anwendung austauschen zu können. So werden beispielsweise Sensorparameter automatisch in Sekundenschnelle auf neue Produktionsaufträge angepasst. Oder eine Lichtschranke erkennt eine Verschmutzung ihrer Optik und meldet dies direkt an die Leitstelle.</w:t>
      </w:r>
      <w:r w:rsidR="00531C47">
        <w:rPr>
          <w:rFonts w:cs="Arial"/>
          <w:color w:val="000000"/>
          <w:szCs w:val="20"/>
        </w:rPr>
        <w:t xml:space="preserve"> </w:t>
      </w:r>
      <w:r w:rsidRPr="005C14A6">
        <w:rPr>
          <w:rFonts w:cs="Arial"/>
          <w:color w:val="000000"/>
          <w:szCs w:val="20"/>
        </w:rPr>
        <w:t>Damit ermöglichen sie erhebliche Effizienzsteigerungen, mehr Flexibilität und bessere Planungssicherheit für eine vorausschauende Anlagenwartung</w:t>
      </w:r>
      <w:r>
        <w:rPr>
          <w:rFonts w:cs="Arial"/>
          <w:color w:val="000000"/>
          <w:szCs w:val="20"/>
        </w:rPr>
        <w:t xml:space="preserve">. </w:t>
      </w:r>
    </w:p>
    <w:p w:rsidR="004A7E5B" w:rsidRDefault="004A7E5B" w:rsidP="000B4654">
      <w:pPr>
        <w:spacing w:line="240" w:lineRule="auto"/>
        <w:rPr>
          <w:rFonts w:cs="Arial"/>
          <w:color w:val="000000"/>
          <w:szCs w:val="20"/>
        </w:rPr>
      </w:pPr>
    </w:p>
    <w:p w:rsidR="00EB4B8A" w:rsidRPr="000E7D25" w:rsidRDefault="00770C90" w:rsidP="00EB4B8A">
      <w:pPr>
        <w:autoSpaceDE w:val="0"/>
        <w:autoSpaceDN w:val="0"/>
        <w:adjustRightInd w:val="0"/>
        <w:spacing w:line="240" w:lineRule="auto"/>
        <w:rPr>
          <w:rFonts w:cs="Arial"/>
          <w:b/>
          <w:color w:val="000000"/>
          <w:szCs w:val="20"/>
        </w:rPr>
      </w:pPr>
      <w:r>
        <w:rPr>
          <w:rFonts w:cs="Arial"/>
          <w:b/>
          <w:color w:val="000000"/>
          <w:szCs w:val="20"/>
        </w:rPr>
        <w:t>Digitalisierung mit IO-Link</w:t>
      </w:r>
    </w:p>
    <w:p w:rsidR="004A7E5B" w:rsidRPr="004A7E5B" w:rsidRDefault="00531C47" w:rsidP="004A7E5B">
      <w:pPr>
        <w:spacing w:line="240" w:lineRule="auto"/>
        <w:rPr>
          <w:rFonts w:cs="Arial"/>
          <w:color w:val="000000"/>
          <w:szCs w:val="20"/>
        </w:rPr>
      </w:pPr>
      <w:r w:rsidRPr="00531C47">
        <w:rPr>
          <w:rFonts w:cs="Arial"/>
          <w:color w:val="000000"/>
          <w:szCs w:val="20"/>
        </w:rPr>
        <w:t>Mit zunehmendem Erfolg hat sich IO-Link nicht nur in immer mehr Anwendungen durchgesetzt – die herstellerunabhängige Kommunikationstechnologie gilt auch als „</w:t>
      </w:r>
      <w:proofErr w:type="spellStart"/>
      <w:r w:rsidRPr="00531C47">
        <w:rPr>
          <w:rFonts w:cs="Arial"/>
          <w:color w:val="000000"/>
          <w:szCs w:val="20"/>
        </w:rPr>
        <w:t>enabling</w:t>
      </w:r>
      <w:proofErr w:type="spellEnd"/>
      <w:r w:rsidRPr="00531C47">
        <w:rPr>
          <w:rFonts w:cs="Arial"/>
          <w:color w:val="000000"/>
          <w:szCs w:val="20"/>
        </w:rPr>
        <w:t xml:space="preserve"> </w:t>
      </w:r>
      <w:proofErr w:type="spellStart"/>
      <w:r w:rsidRPr="00531C47">
        <w:rPr>
          <w:rFonts w:cs="Arial"/>
          <w:color w:val="000000"/>
          <w:szCs w:val="20"/>
        </w:rPr>
        <w:t>technology</w:t>
      </w:r>
      <w:proofErr w:type="spellEnd"/>
      <w:r w:rsidRPr="00531C47">
        <w:rPr>
          <w:rFonts w:cs="Arial"/>
          <w:color w:val="000000"/>
          <w:szCs w:val="20"/>
        </w:rPr>
        <w:t xml:space="preserve">“ für innovative Sensorlösungen und unterstützt die durch Industrie 4.0 geforderte globale Verfügbarkeit von Daten und Informationen. Insbesondere schaltende Geräte und einfache Sensoren profitieren von der schnellen und </w:t>
      </w:r>
      <w:r w:rsidRPr="00531C47">
        <w:rPr>
          <w:rFonts w:cs="Arial"/>
          <w:color w:val="000000"/>
          <w:szCs w:val="20"/>
        </w:rPr>
        <w:lastRenderedPageBreak/>
        <w:t>kostengünstigen Anbindung an die Datenwelt.</w:t>
      </w:r>
      <w:r>
        <w:rPr>
          <w:rFonts w:cs="Arial"/>
          <w:color w:val="000000"/>
          <w:szCs w:val="20"/>
        </w:rPr>
        <w:t xml:space="preserve"> </w:t>
      </w:r>
      <w:r w:rsidRPr="00531C47">
        <w:rPr>
          <w:rFonts w:cs="Arial"/>
          <w:color w:val="000000"/>
          <w:szCs w:val="20"/>
        </w:rPr>
        <w:t>Die Vorteile von IO-Link liegen auf der Hand. Durch die Integration über die bestehende Verkabelung können Industrie- 4.0-Lösungen auch bis hin zum kleinsten induktiven Sensor ausgeweitet werden. Was komplexe Sensorsysteme via Feldbusanbindung leisten, liefert jetzt auch einfache Sensorik: Zustands- und Parametrierdaten über die gesamte Anlage oder Fabrik hinweg. IO-Link eröffnet dabei nicht nur einen zuverlässigen Kommunikationskanal, Sensoren mit IO-Link lassen sich auch in jedes bestehende Netzwerk einbinden.</w:t>
      </w:r>
    </w:p>
    <w:p w:rsidR="00DB4D74" w:rsidRDefault="00DB4D74" w:rsidP="006D753E">
      <w:pPr>
        <w:autoSpaceDE w:val="0"/>
        <w:autoSpaceDN w:val="0"/>
        <w:adjustRightInd w:val="0"/>
        <w:spacing w:line="240" w:lineRule="auto"/>
        <w:rPr>
          <w:rFonts w:cs="Arial"/>
          <w:color w:val="000000"/>
          <w:szCs w:val="20"/>
        </w:rPr>
      </w:pPr>
    </w:p>
    <w:p w:rsidR="006611E1" w:rsidRPr="005C14A6" w:rsidRDefault="006611E1" w:rsidP="006D753E">
      <w:pPr>
        <w:autoSpaceDE w:val="0"/>
        <w:autoSpaceDN w:val="0"/>
        <w:adjustRightInd w:val="0"/>
        <w:spacing w:line="240" w:lineRule="auto"/>
        <w:rPr>
          <w:rFonts w:cs="Arial"/>
          <w:b/>
          <w:color w:val="000000"/>
          <w:szCs w:val="20"/>
          <w:lang w:val="en-US"/>
        </w:rPr>
      </w:pPr>
      <w:r w:rsidRPr="005C14A6">
        <w:rPr>
          <w:rFonts w:cs="Arial"/>
          <w:b/>
          <w:color w:val="000000"/>
          <w:szCs w:val="20"/>
          <w:lang w:val="en-US"/>
        </w:rPr>
        <w:t>We simply detect any object</w:t>
      </w:r>
    </w:p>
    <w:p w:rsidR="006611E1" w:rsidRPr="003E1CBD" w:rsidRDefault="003E1CBD" w:rsidP="006D753E">
      <w:pPr>
        <w:autoSpaceDE w:val="0"/>
        <w:autoSpaceDN w:val="0"/>
        <w:adjustRightInd w:val="0"/>
        <w:spacing w:line="240" w:lineRule="auto"/>
        <w:rPr>
          <w:rFonts w:cs="Arial"/>
          <w:color w:val="000000"/>
          <w:szCs w:val="20"/>
        </w:rPr>
      </w:pPr>
      <w:proofErr w:type="spellStart"/>
      <w:r w:rsidRPr="005C14A6">
        <w:rPr>
          <w:rFonts w:cs="Arial"/>
          <w:color w:val="000000"/>
          <w:szCs w:val="20"/>
          <w:lang w:val="en-US"/>
        </w:rPr>
        <w:t>Testen</w:t>
      </w:r>
      <w:proofErr w:type="spellEnd"/>
      <w:r w:rsidRPr="005C14A6">
        <w:rPr>
          <w:rFonts w:cs="Arial"/>
          <w:color w:val="000000"/>
          <w:szCs w:val="20"/>
          <w:lang w:val="en-US"/>
        </w:rPr>
        <w:t xml:space="preserve"> </w:t>
      </w:r>
      <w:proofErr w:type="spellStart"/>
      <w:r w:rsidRPr="005C14A6">
        <w:rPr>
          <w:rFonts w:cs="Arial"/>
          <w:color w:val="000000"/>
          <w:szCs w:val="20"/>
          <w:lang w:val="en-US"/>
        </w:rPr>
        <w:t>Sie</w:t>
      </w:r>
      <w:proofErr w:type="spellEnd"/>
      <w:r w:rsidRPr="005C14A6">
        <w:rPr>
          <w:rFonts w:cs="Arial"/>
          <w:color w:val="000000"/>
          <w:szCs w:val="20"/>
          <w:lang w:val="en-US"/>
        </w:rPr>
        <w:t xml:space="preserve"> SICK! </w:t>
      </w:r>
      <w:r>
        <w:rPr>
          <w:rFonts w:cs="Arial"/>
          <w:color w:val="000000"/>
          <w:szCs w:val="20"/>
        </w:rPr>
        <w:t>Bringen Sie Ihre Applikation oder das zu erfassende Objekt zum SICK Messestand und Experten testen mit Ihnen vor Ort die für Sie optimale Sensorlösung.</w:t>
      </w:r>
    </w:p>
    <w:p w:rsidR="006611E1" w:rsidRPr="003E1CBD" w:rsidRDefault="006611E1" w:rsidP="006D753E">
      <w:pPr>
        <w:autoSpaceDE w:val="0"/>
        <w:autoSpaceDN w:val="0"/>
        <w:adjustRightInd w:val="0"/>
        <w:spacing w:line="240" w:lineRule="auto"/>
        <w:rPr>
          <w:rFonts w:cs="Arial"/>
          <w:color w:val="000000"/>
          <w:szCs w:val="20"/>
        </w:rPr>
      </w:pPr>
    </w:p>
    <w:p w:rsidR="006611E1" w:rsidRPr="006611E1" w:rsidRDefault="006611E1" w:rsidP="006D753E">
      <w:pPr>
        <w:autoSpaceDE w:val="0"/>
        <w:autoSpaceDN w:val="0"/>
        <w:adjustRightInd w:val="0"/>
        <w:spacing w:line="240" w:lineRule="auto"/>
        <w:rPr>
          <w:rFonts w:cs="Arial"/>
          <w:b/>
          <w:color w:val="000000"/>
          <w:szCs w:val="20"/>
        </w:rPr>
      </w:pPr>
      <w:r w:rsidRPr="006611E1">
        <w:rPr>
          <w:rFonts w:cs="Arial"/>
          <w:b/>
          <w:color w:val="000000"/>
          <w:szCs w:val="20"/>
        </w:rPr>
        <w:t>Vortrag: Intelligente Sensoren als Schlüssel zur digitalisierten Produktionswelt von morgen</w:t>
      </w:r>
    </w:p>
    <w:p w:rsidR="00DB4D74" w:rsidRDefault="00BC7CD8" w:rsidP="006D753E">
      <w:pPr>
        <w:autoSpaceDE w:val="0"/>
        <w:autoSpaceDN w:val="0"/>
        <w:adjustRightInd w:val="0"/>
        <w:spacing w:line="240" w:lineRule="auto"/>
        <w:rPr>
          <w:rFonts w:cs="Arial"/>
          <w:color w:val="000000"/>
          <w:szCs w:val="20"/>
        </w:rPr>
      </w:pPr>
      <w:r>
        <w:rPr>
          <w:rFonts w:cs="Arial"/>
          <w:color w:val="000000"/>
          <w:szCs w:val="20"/>
        </w:rPr>
        <w:t>Informieren Sie sich bei einem</w:t>
      </w:r>
      <w:r w:rsidR="00DB4D74">
        <w:rPr>
          <w:rFonts w:cs="Arial"/>
          <w:color w:val="000000"/>
          <w:szCs w:val="20"/>
        </w:rPr>
        <w:t xml:space="preserve"> Vortrag</w:t>
      </w:r>
      <w:r w:rsidR="00ED64A6">
        <w:rPr>
          <w:rFonts w:cs="Arial"/>
          <w:color w:val="000000"/>
          <w:szCs w:val="20"/>
        </w:rPr>
        <w:t xml:space="preserve"> von Rene </w:t>
      </w:r>
      <w:proofErr w:type="spellStart"/>
      <w:r w:rsidR="00ED64A6">
        <w:rPr>
          <w:rFonts w:cs="Arial"/>
          <w:color w:val="000000"/>
          <w:szCs w:val="20"/>
        </w:rPr>
        <w:t>Pfaller</w:t>
      </w:r>
      <w:proofErr w:type="spellEnd"/>
      <w:r w:rsidR="00ED64A6">
        <w:rPr>
          <w:rFonts w:cs="Arial"/>
          <w:color w:val="000000"/>
          <w:szCs w:val="20"/>
        </w:rPr>
        <w:t xml:space="preserve"> (Leiter Produktmanagement, SICK Österreich)</w:t>
      </w:r>
      <w:r w:rsidR="00DB4D74">
        <w:rPr>
          <w:rFonts w:cs="Arial"/>
          <w:color w:val="000000"/>
          <w:szCs w:val="20"/>
        </w:rPr>
        <w:t xml:space="preserve"> zum Thema „Intelligente Sensoren als Schlüssel zur digitalisierten Produktionswelt von morgen“</w:t>
      </w:r>
      <w:r>
        <w:rPr>
          <w:rFonts w:cs="Arial"/>
          <w:color w:val="000000"/>
          <w:szCs w:val="20"/>
        </w:rPr>
        <w:t>. Der Vortrag</w:t>
      </w:r>
      <w:r w:rsidR="00ED64A6">
        <w:rPr>
          <w:rFonts w:cs="Arial"/>
          <w:color w:val="000000"/>
          <w:szCs w:val="20"/>
        </w:rPr>
        <w:t xml:space="preserve"> findet am Mittwoch, 15.5</w:t>
      </w:r>
      <w:r w:rsidR="00973687">
        <w:rPr>
          <w:rFonts w:cs="Arial"/>
          <w:color w:val="000000"/>
          <w:szCs w:val="20"/>
        </w:rPr>
        <w:t>.2019</w:t>
      </w:r>
      <w:r w:rsidR="00ED64A6">
        <w:rPr>
          <w:rFonts w:cs="Arial"/>
          <w:color w:val="000000"/>
          <w:szCs w:val="20"/>
        </w:rPr>
        <w:t xml:space="preserve"> von 14:00 bis 14:30 Uhr im Vortragsraum 3 (Untergeschoss) statt.</w:t>
      </w:r>
    </w:p>
    <w:p w:rsidR="00DB4D74" w:rsidRDefault="00DB4D74" w:rsidP="006D753E">
      <w:pPr>
        <w:autoSpaceDE w:val="0"/>
        <w:autoSpaceDN w:val="0"/>
        <w:adjustRightInd w:val="0"/>
        <w:spacing w:line="240" w:lineRule="auto"/>
        <w:rPr>
          <w:rFonts w:cs="Arial"/>
          <w:color w:val="000000"/>
          <w:szCs w:val="20"/>
        </w:rPr>
      </w:pPr>
    </w:p>
    <w:p w:rsidR="00DB4D74" w:rsidRPr="006611E1" w:rsidRDefault="006611E1" w:rsidP="006D753E">
      <w:pPr>
        <w:autoSpaceDE w:val="0"/>
        <w:autoSpaceDN w:val="0"/>
        <w:adjustRightInd w:val="0"/>
        <w:spacing w:line="240" w:lineRule="auto"/>
        <w:rPr>
          <w:rFonts w:cs="Arial"/>
          <w:b/>
          <w:color w:val="000000"/>
          <w:szCs w:val="20"/>
        </w:rPr>
      </w:pPr>
      <w:r w:rsidRPr="006611E1">
        <w:rPr>
          <w:rFonts w:cs="Arial"/>
          <w:b/>
          <w:color w:val="000000"/>
          <w:szCs w:val="20"/>
        </w:rPr>
        <w:t>SICK Student Lounge</w:t>
      </w:r>
    </w:p>
    <w:p w:rsidR="006D753E" w:rsidRDefault="006D753E" w:rsidP="006D753E">
      <w:pPr>
        <w:autoSpaceDE w:val="0"/>
        <w:autoSpaceDN w:val="0"/>
        <w:adjustRightInd w:val="0"/>
        <w:spacing w:line="240" w:lineRule="auto"/>
        <w:rPr>
          <w:rFonts w:cs="Arial"/>
          <w:color w:val="000000"/>
          <w:szCs w:val="20"/>
        </w:rPr>
      </w:pPr>
      <w:r w:rsidRPr="006D753E">
        <w:rPr>
          <w:rFonts w:cs="Arial"/>
          <w:color w:val="000000"/>
          <w:szCs w:val="20"/>
        </w:rPr>
        <w:t>Auch für Schüler und Studenten hat SICK auf der SMART wieder</w:t>
      </w:r>
      <w:r w:rsidR="009267C3">
        <w:rPr>
          <w:rFonts w:cs="Arial"/>
          <w:color w:val="000000"/>
          <w:szCs w:val="20"/>
        </w:rPr>
        <w:t xml:space="preserve"> </w:t>
      </w:r>
      <w:r w:rsidRPr="006D753E">
        <w:rPr>
          <w:rFonts w:cs="Arial"/>
          <w:color w:val="000000"/>
          <w:szCs w:val="20"/>
        </w:rPr>
        <w:t xml:space="preserve">einen eigenen Bereich: die </w:t>
      </w:r>
      <w:r w:rsidR="00592E5F" w:rsidRPr="0052740E">
        <w:rPr>
          <w:rFonts w:cs="Arial"/>
          <w:color w:val="000000"/>
          <w:szCs w:val="20"/>
        </w:rPr>
        <w:t>"SICK Student Lounge". Im Untergeschoss</w:t>
      </w:r>
      <w:r w:rsidRPr="006D753E">
        <w:rPr>
          <w:rFonts w:cs="Arial"/>
          <w:color w:val="000000"/>
          <w:szCs w:val="20"/>
        </w:rPr>
        <w:t xml:space="preserve"> (</w:t>
      </w:r>
      <w:r w:rsidR="00592E5F">
        <w:rPr>
          <w:rFonts w:cs="Arial"/>
          <w:color w:val="000000"/>
          <w:szCs w:val="20"/>
        </w:rPr>
        <w:t>direkt vor den Vortragssälen</w:t>
      </w:r>
      <w:r w:rsidRPr="006D753E">
        <w:rPr>
          <w:rFonts w:cs="Arial"/>
          <w:color w:val="000000"/>
          <w:szCs w:val="20"/>
        </w:rPr>
        <w:t>) haben Schüler und Studenten die Möglichkeit, sich bei leckeren Snacks und kühlen Getränken über SICK zu informieren und an einem Gewinnspiel teilzunehmen.</w:t>
      </w:r>
      <w:bookmarkStart w:id="0" w:name="_GoBack"/>
      <w:bookmarkEnd w:id="0"/>
    </w:p>
    <w:p w:rsidR="003E1CBD" w:rsidRDefault="003E1CBD" w:rsidP="006D753E">
      <w:pPr>
        <w:autoSpaceDE w:val="0"/>
        <w:autoSpaceDN w:val="0"/>
        <w:adjustRightInd w:val="0"/>
        <w:spacing w:line="240" w:lineRule="auto"/>
        <w:rPr>
          <w:rFonts w:cs="Arial"/>
          <w:color w:val="000000"/>
          <w:szCs w:val="20"/>
        </w:rPr>
      </w:pPr>
    </w:p>
    <w:p w:rsidR="003E1CBD" w:rsidRDefault="003E1CBD" w:rsidP="006D753E">
      <w:pPr>
        <w:autoSpaceDE w:val="0"/>
        <w:autoSpaceDN w:val="0"/>
        <w:adjustRightInd w:val="0"/>
        <w:spacing w:line="240" w:lineRule="auto"/>
        <w:rPr>
          <w:rFonts w:cs="Arial"/>
          <w:color w:val="000000"/>
          <w:szCs w:val="20"/>
        </w:rPr>
      </w:pPr>
      <w:r>
        <w:rPr>
          <w:rFonts w:cs="Arial"/>
          <w:color w:val="000000"/>
          <w:szCs w:val="20"/>
        </w:rPr>
        <w:t xml:space="preserve">Alle Details zum Messeauftritt von SICK (Messehighlights, Terminvereinbarung, kostenloses Ticket, </w:t>
      </w:r>
      <w:proofErr w:type="spellStart"/>
      <w:r>
        <w:rPr>
          <w:rFonts w:cs="Arial"/>
          <w:color w:val="000000"/>
          <w:szCs w:val="20"/>
        </w:rPr>
        <w:t>Priority</w:t>
      </w:r>
      <w:proofErr w:type="spellEnd"/>
      <w:r>
        <w:rPr>
          <w:rFonts w:cs="Arial"/>
          <w:color w:val="000000"/>
          <w:szCs w:val="20"/>
        </w:rPr>
        <w:t xml:space="preserve">-Ticket mit reserviertem Parkplatz, …) finden Sie unter folgendem Link: </w:t>
      </w:r>
      <w:hyperlink r:id="rId8" w:history="1">
        <w:r w:rsidRPr="00AF0B90">
          <w:rPr>
            <w:rStyle w:val="Hyperlink"/>
            <w:rFonts w:cs="Arial"/>
            <w:szCs w:val="20"/>
          </w:rPr>
          <w:t>www.sick.com/at/de/w/smart</w:t>
        </w:r>
      </w:hyperlink>
    </w:p>
    <w:p w:rsidR="003E1CBD" w:rsidRPr="00932086" w:rsidRDefault="00973687" w:rsidP="006D753E">
      <w:pPr>
        <w:autoSpaceDE w:val="0"/>
        <w:autoSpaceDN w:val="0"/>
        <w:adjustRightInd w:val="0"/>
        <w:spacing w:line="240" w:lineRule="auto"/>
        <w:rPr>
          <w:rFonts w:cs="Arial"/>
          <w:i/>
          <w:color w:val="FF0000"/>
          <w:szCs w:val="20"/>
        </w:rPr>
      </w:pPr>
      <w:r w:rsidRPr="00932086">
        <w:rPr>
          <w:rFonts w:cs="Arial"/>
          <w:i/>
          <w:color w:val="FF0000"/>
          <w:szCs w:val="20"/>
        </w:rPr>
        <w:t>(Anmerkung</w:t>
      </w:r>
      <w:r w:rsidR="00932086" w:rsidRPr="00932086">
        <w:rPr>
          <w:rFonts w:cs="Arial"/>
          <w:i/>
          <w:color w:val="FF0000"/>
          <w:szCs w:val="20"/>
        </w:rPr>
        <w:t>: Der Link funktioniert ab 10.4.2019)</w:t>
      </w:r>
    </w:p>
    <w:p w:rsidR="00973687" w:rsidRDefault="00973687" w:rsidP="006D753E">
      <w:pPr>
        <w:autoSpaceDE w:val="0"/>
        <w:autoSpaceDN w:val="0"/>
        <w:adjustRightInd w:val="0"/>
        <w:spacing w:line="240" w:lineRule="auto"/>
        <w:rPr>
          <w:rFonts w:cs="Arial"/>
          <w:color w:val="000000"/>
          <w:szCs w:val="20"/>
        </w:rPr>
      </w:pPr>
    </w:p>
    <w:p w:rsidR="00562D9A" w:rsidRPr="00BD106E" w:rsidRDefault="00BD106E" w:rsidP="000B4654">
      <w:pPr>
        <w:spacing w:line="240" w:lineRule="auto"/>
        <w:rPr>
          <w:b/>
        </w:rPr>
      </w:pPr>
      <w:r w:rsidRPr="00BD106E">
        <w:rPr>
          <w:b/>
        </w:rPr>
        <w:t xml:space="preserve">SICK auf der SMART Automation, </w:t>
      </w:r>
      <w:r w:rsidR="00770C90">
        <w:rPr>
          <w:b/>
        </w:rPr>
        <w:t>14.-16.5</w:t>
      </w:r>
      <w:r w:rsidRPr="00BD106E">
        <w:rPr>
          <w:b/>
        </w:rPr>
        <w:t>.201</w:t>
      </w:r>
      <w:r w:rsidR="00770C90">
        <w:rPr>
          <w:b/>
        </w:rPr>
        <w:t>9</w:t>
      </w:r>
      <w:r w:rsidRPr="00BD106E">
        <w:rPr>
          <w:b/>
        </w:rPr>
        <w:t xml:space="preserve">, </w:t>
      </w:r>
      <w:r w:rsidR="00770C90">
        <w:rPr>
          <w:b/>
        </w:rPr>
        <w:t>Design Center Linz</w:t>
      </w:r>
      <w:r w:rsidRPr="00BD106E">
        <w:rPr>
          <w:b/>
        </w:rPr>
        <w:t xml:space="preserve">, </w:t>
      </w:r>
      <w:r w:rsidR="00770C90">
        <w:rPr>
          <w:b/>
        </w:rPr>
        <w:t>Halle DC,</w:t>
      </w:r>
      <w:r w:rsidR="00562D9A" w:rsidRPr="00BD106E">
        <w:rPr>
          <w:b/>
        </w:rPr>
        <w:t xml:space="preserve"> Stand </w:t>
      </w:r>
      <w:r w:rsidR="00770C90">
        <w:rPr>
          <w:b/>
        </w:rPr>
        <w:t>433</w:t>
      </w:r>
    </w:p>
    <w:p w:rsidR="00562D9A" w:rsidRDefault="00562D9A" w:rsidP="000B4654">
      <w:pPr>
        <w:spacing w:line="240" w:lineRule="auto"/>
      </w:pPr>
    </w:p>
    <w:p w:rsidR="00B855F8" w:rsidRDefault="00B855F8" w:rsidP="000B4654">
      <w:pPr>
        <w:spacing w:line="240" w:lineRule="auto"/>
      </w:pPr>
      <w:r>
        <w:rPr>
          <w:noProof/>
          <w:lang w:eastAsia="de-DE"/>
        </w:rPr>
        <w:drawing>
          <wp:inline distT="0" distB="0" distL="0" distR="0" wp14:anchorId="6095330E" wp14:editId="49C94E3E">
            <wp:extent cx="4024481" cy="224414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6699" cy="2256530"/>
                    </a:xfrm>
                    <a:prstGeom prst="rect">
                      <a:avLst/>
                    </a:prstGeom>
                  </pic:spPr>
                </pic:pic>
              </a:graphicData>
            </a:graphic>
          </wp:inline>
        </w:drawing>
      </w:r>
    </w:p>
    <w:p w:rsidR="00B855F8" w:rsidRDefault="00B855F8" w:rsidP="000B4654">
      <w:pPr>
        <w:spacing w:line="240" w:lineRule="auto"/>
      </w:pPr>
    </w:p>
    <w:p w:rsidR="000B4654" w:rsidRDefault="000B4654" w:rsidP="000B4654">
      <w:pPr>
        <w:pStyle w:val="Boilerplate"/>
        <w:spacing w:before="0" w:line="240" w:lineRule="auto"/>
        <w:rPr>
          <w:color w:val="auto"/>
        </w:rPr>
      </w:pPr>
      <w:r>
        <w:rPr>
          <w:color w:val="auto"/>
        </w:rPr>
        <w:t>Bild:</w:t>
      </w:r>
      <w:r w:rsidR="008217F7">
        <w:rPr>
          <w:color w:val="auto"/>
        </w:rPr>
        <w:t xml:space="preserve"> Industrie 4.0.jpg</w:t>
      </w:r>
    </w:p>
    <w:p w:rsidR="00D95AD8" w:rsidRDefault="008217F7" w:rsidP="000B4654">
      <w:pPr>
        <w:pStyle w:val="Boilerplate"/>
        <w:spacing w:before="0" w:line="240" w:lineRule="auto"/>
        <w:rPr>
          <w:color w:val="auto"/>
        </w:rPr>
      </w:pPr>
      <w:r>
        <w:rPr>
          <w:color w:val="auto"/>
        </w:rPr>
        <w:t>Ihr Schritt in die Zukunft</w:t>
      </w:r>
    </w:p>
    <w:p w:rsidR="000B4654" w:rsidRDefault="000B4654" w:rsidP="000B4654">
      <w:pPr>
        <w:pStyle w:val="Boilerplate"/>
        <w:spacing w:before="0" w:line="240" w:lineRule="auto"/>
        <w:rPr>
          <w:color w:val="auto"/>
        </w:rPr>
      </w:pPr>
    </w:p>
    <w:p w:rsidR="000B4654" w:rsidRPr="009D626E" w:rsidRDefault="000B4654" w:rsidP="000B4654">
      <w:pPr>
        <w:pStyle w:val="Boilerplate"/>
        <w:spacing w:before="0" w:line="240" w:lineRule="auto"/>
        <w:rPr>
          <w:color w:val="auto"/>
        </w:rPr>
      </w:pPr>
    </w:p>
    <w:p w:rsidR="005122AD" w:rsidRDefault="005122AD" w:rsidP="00EB4B8A">
      <w:pPr>
        <w:pStyle w:val="Boilerplate"/>
        <w:spacing w:before="0" w:line="240" w:lineRule="auto"/>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t>50 </w:t>
      </w:r>
      <w:r w:rsidRPr="00D36503">
        <w:t xml:space="preserve">Tochtergesellschaften und Beteiligungen sowie zahlreichen Vertretungen rund um den Globus präsent. </w:t>
      </w:r>
      <w:r w:rsidRPr="0008423C">
        <w:t>Im Geschäftsjahr 201</w:t>
      </w:r>
      <w:r>
        <w:t>7</w:t>
      </w:r>
      <w:r w:rsidRPr="0008423C">
        <w:t xml:space="preserve"> beschäftigte SICK</w:t>
      </w:r>
      <w:r>
        <w:t xml:space="preserve"> mehr als 8.800</w:t>
      </w:r>
      <w:r w:rsidRPr="0008423C">
        <w:t xml:space="preserve"> Mitarbeiter weltweit und erzielte einen Konzernumsatz von </w:t>
      </w:r>
      <w:r>
        <w:t xml:space="preserve">knapp 1,5 Mrd. </w:t>
      </w:r>
      <w:r w:rsidRPr="0008423C">
        <w:t>Euro</w:t>
      </w:r>
      <w:r>
        <w:t>.</w:t>
      </w:r>
    </w:p>
    <w:p w:rsidR="005122AD" w:rsidRDefault="005122AD" w:rsidP="00EB4B8A">
      <w:pPr>
        <w:pStyle w:val="Boilerplate"/>
        <w:spacing w:before="0" w:line="240" w:lineRule="auto"/>
      </w:pPr>
    </w:p>
    <w:p w:rsidR="00D36503" w:rsidRPr="00D36503" w:rsidRDefault="00EB4B8A" w:rsidP="00EB4B8A">
      <w:pPr>
        <w:pStyle w:val="Boilerplate"/>
        <w:spacing w:before="0" w:line="240" w:lineRule="auto"/>
      </w:pPr>
      <w:r w:rsidRPr="00107053">
        <w:t>SICK Österreich, mit Firmensitz in</w:t>
      </w:r>
      <w:r>
        <w:t xml:space="preserve"> </w:t>
      </w:r>
      <w:r w:rsidRPr="00107053">
        <w:t>Wiener Neudorf (NÖ), ist für den gesamten Vertrieb von intelligenten Sensor-Lösungen und Dienstleistungen für die</w:t>
      </w:r>
      <w:r>
        <w:t xml:space="preserve"> </w:t>
      </w:r>
      <w:r w:rsidRPr="00107053">
        <w:t>Fabrik-, Logistik- und Prozessautomation in Österreich und 14 weiteren Ländern in Südosteuropa verantwortlich.</w:t>
      </w:r>
      <w:r>
        <w:br/>
      </w:r>
      <w:r w:rsidRPr="00D36503">
        <w:t xml:space="preserve">Weitere Informationen </w:t>
      </w:r>
      <w:r>
        <w:t xml:space="preserve">erhalten Sie </w:t>
      </w:r>
      <w:r w:rsidRPr="00D36503">
        <w:t xml:space="preserve">unter </w:t>
      </w:r>
      <w:r>
        <w:t>www.sick.at</w:t>
      </w:r>
      <w:r w:rsidRPr="00D36503">
        <w:t xml:space="preserve"> </w:t>
      </w:r>
    </w:p>
    <w:sectPr w:rsidR="00D36503" w:rsidRPr="00D36503" w:rsidSect="00D36503">
      <w:head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5B" w:rsidRDefault="00F1525B" w:rsidP="00CB0E99">
      <w:pPr>
        <w:spacing w:line="240" w:lineRule="auto"/>
      </w:pPr>
      <w:r>
        <w:separator/>
      </w:r>
    </w:p>
  </w:endnote>
  <w:endnote w:type="continuationSeparator" w:id="0">
    <w:p w:rsidR="00F1525B" w:rsidRDefault="00F1525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5B" w:rsidRDefault="00F1525B" w:rsidP="00CB0E99">
      <w:pPr>
        <w:spacing w:line="240" w:lineRule="auto"/>
      </w:pPr>
      <w:r>
        <w:separator/>
      </w:r>
    </w:p>
  </w:footnote>
  <w:footnote w:type="continuationSeparator" w:id="0">
    <w:p w:rsidR="00F1525B" w:rsidRDefault="00F1525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69"/>
    <w:rsid w:val="000077BD"/>
    <w:rsid w:val="000260C8"/>
    <w:rsid w:val="00047437"/>
    <w:rsid w:val="00064C00"/>
    <w:rsid w:val="000767EB"/>
    <w:rsid w:val="0008423C"/>
    <w:rsid w:val="000B4654"/>
    <w:rsid w:val="000E2D3C"/>
    <w:rsid w:val="000E7D25"/>
    <w:rsid w:val="000F5C66"/>
    <w:rsid w:val="001310B9"/>
    <w:rsid w:val="00144B8E"/>
    <w:rsid w:val="0015775E"/>
    <w:rsid w:val="00161D1B"/>
    <w:rsid w:val="0017428D"/>
    <w:rsid w:val="00190A9B"/>
    <w:rsid w:val="001A5682"/>
    <w:rsid w:val="001B3A32"/>
    <w:rsid w:val="001B3B3E"/>
    <w:rsid w:val="001C6197"/>
    <w:rsid w:val="001E47B4"/>
    <w:rsid w:val="001E51CD"/>
    <w:rsid w:val="00205469"/>
    <w:rsid w:val="00215810"/>
    <w:rsid w:val="00216883"/>
    <w:rsid w:val="00227C3D"/>
    <w:rsid w:val="002303F2"/>
    <w:rsid w:val="00241027"/>
    <w:rsid w:val="00243368"/>
    <w:rsid w:val="00246DAA"/>
    <w:rsid w:val="0025113F"/>
    <w:rsid w:val="002610B2"/>
    <w:rsid w:val="00286D84"/>
    <w:rsid w:val="002B10E3"/>
    <w:rsid w:val="002C16DF"/>
    <w:rsid w:val="00311305"/>
    <w:rsid w:val="00316F87"/>
    <w:rsid w:val="00365DDC"/>
    <w:rsid w:val="00377DF0"/>
    <w:rsid w:val="00390C85"/>
    <w:rsid w:val="00392F4D"/>
    <w:rsid w:val="003B7380"/>
    <w:rsid w:val="003E1CBD"/>
    <w:rsid w:val="0047585E"/>
    <w:rsid w:val="00477214"/>
    <w:rsid w:val="004949E9"/>
    <w:rsid w:val="004A7E5B"/>
    <w:rsid w:val="004D70DF"/>
    <w:rsid w:val="004F65C5"/>
    <w:rsid w:val="005027F6"/>
    <w:rsid w:val="00502C11"/>
    <w:rsid w:val="005122AD"/>
    <w:rsid w:val="00514A5D"/>
    <w:rsid w:val="0052740E"/>
    <w:rsid w:val="00531C47"/>
    <w:rsid w:val="00546EC7"/>
    <w:rsid w:val="00547286"/>
    <w:rsid w:val="005554B4"/>
    <w:rsid w:val="00562D9A"/>
    <w:rsid w:val="005774AB"/>
    <w:rsid w:val="005864EF"/>
    <w:rsid w:val="00592E5F"/>
    <w:rsid w:val="005C14A6"/>
    <w:rsid w:val="005E790D"/>
    <w:rsid w:val="005F0DE6"/>
    <w:rsid w:val="005F4798"/>
    <w:rsid w:val="00620BA5"/>
    <w:rsid w:val="006374FF"/>
    <w:rsid w:val="00637F15"/>
    <w:rsid w:val="006611E1"/>
    <w:rsid w:val="006A725F"/>
    <w:rsid w:val="006C5AFB"/>
    <w:rsid w:val="006D753E"/>
    <w:rsid w:val="006F09FE"/>
    <w:rsid w:val="006F6DE2"/>
    <w:rsid w:val="00721ACC"/>
    <w:rsid w:val="00731011"/>
    <w:rsid w:val="00735B1C"/>
    <w:rsid w:val="00744175"/>
    <w:rsid w:val="00754373"/>
    <w:rsid w:val="0075680B"/>
    <w:rsid w:val="007665BB"/>
    <w:rsid w:val="00766EC6"/>
    <w:rsid w:val="00770C90"/>
    <w:rsid w:val="007945DF"/>
    <w:rsid w:val="00797748"/>
    <w:rsid w:val="0079794B"/>
    <w:rsid w:val="007A0763"/>
    <w:rsid w:val="007B152C"/>
    <w:rsid w:val="007D7404"/>
    <w:rsid w:val="007E6807"/>
    <w:rsid w:val="007E6CE3"/>
    <w:rsid w:val="007F0429"/>
    <w:rsid w:val="007F6505"/>
    <w:rsid w:val="008217F7"/>
    <w:rsid w:val="008940AA"/>
    <w:rsid w:val="008B6429"/>
    <w:rsid w:val="008C21FC"/>
    <w:rsid w:val="00910D8D"/>
    <w:rsid w:val="009267C3"/>
    <w:rsid w:val="00932086"/>
    <w:rsid w:val="00955DE2"/>
    <w:rsid w:val="00973687"/>
    <w:rsid w:val="0097459A"/>
    <w:rsid w:val="009C1042"/>
    <w:rsid w:val="009C7C76"/>
    <w:rsid w:val="009D626E"/>
    <w:rsid w:val="00A308CE"/>
    <w:rsid w:val="00A33D14"/>
    <w:rsid w:val="00A4395C"/>
    <w:rsid w:val="00A4733D"/>
    <w:rsid w:val="00A63F38"/>
    <w:rsid w:val="00A775E9"/>
    <w:rsid w:val="00A863F5"/>
    <w:rsid w:val="00AB0A33"/>
    <w:rsid w:val="00AE1A17"/>
    <w:rsid w:val="00AE39C0"/>
    <w:rsid w:val="00AE4A53"/>
    <w:rsid w:val="00AE6A4F"/>
    <w:rsid w:val="00AE782F"/>
    <w:rsid w:val="00B03194"/>
    <w:rsid w:val="00B123CA"/>
    <w:rsid w:val="00B30C5E"/>
    <w:rsid w:val="00B31D5B"/>
    <w:rsid w:val="00B418F4"/>
    <w:rsid w:val="00B422ED"/>
    <w:rsid w:val="00B54F8A"/>
    <w:rsid w:val="00B855F8"/>
    <w:rsid w:val="00BA26EB"/>
    <w:rsid w:val="00BC6C05"/>
    <w:rsid w:val="00BC7CD8"/>
    <w:rsid w:val="00BD106E"/>
    <w:rsid w:val="00BD1EED"/>
    <w:rsid w:val="00BD2BE3"/>
    <w:rsid w:val="00BF12C9"/>
    <w:rsid w:val="00C02C79"/>
    <w:rsid w:val="00C04E45"/>
    <w:rsid w:val="00C22B42"/>
    <w:rsid w:val="00C27B9E"/>
    <w:rsid w:val="00C3606D"/>
    <w:rsid w:val="00C7643D"/>
    <w:rsid w:val="00C80A0A"/>
    <w:rsid w:val="00C80A3E"/>
    <w:rsid w:val="00C84DBD"/>
    <w:rsid w:val="00C92212"/>
    <w:rsid w:val="00CB0E99"/>
    <w:rsid w:val="00CB6416"/>
    <w:rsid w:val="00D36503"/>
    <w:rsid w:val="00D73797"/>
    <w:rsid w:val="00D7448E"/>
    <w:rsid w:val="00D876C8"/>
    <w:rsid w:val="00D94555"/>
    <w:rsid w:val="00D95AD8"/>
    <w:rsid w:val="00D97B8B"/>
    <w:rsid w:val="00DA1D78"/>
    <w:rsid w:val="00DA4CC7"/>
    <w:rsid w:val="00DB4D74"/>
    <w:rsid w:val="00DC0193"/>
    <w:rsid w:val="00DD4751"/>
    <w:rsid w:val="00DF74C4"/>
    <w:rsid w:val="00E00220"/>
    <w:rsid w:val="00E04E05"/>
    <w:rsid w:val="00E16398"/>
    <w:rsid w:val="00E273D4"/>
    <w:rsid w:val="00E33724"/>
    <w:rsid w:val="00E43D52"/>
    <w:rsid w:val="00E7115E"/>
    <w:rsid w:val="00E753B2"/>
    <w:rsid w:val="00EB4B8A"/>
    <w:rsid w:val="00ED34D2"/>
    <w:rsid w:val="00ED64A6"/>
    <w:rsid w:val="00ED7E89"/>
    <w:rsid w:val="00EE67CC"/>
    <w:rsid w:val="00F05A05"/>
    <w:rsid w:val="00F1525B"/>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1D9B37A9"/>
  <w15:docId w15:val="{12844983-C80C-4B52-9054-382C02E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BesuchterLink">
    <w:name w:val="FollowedHyperlink"/>
    <w:basedOn w:val="Absatz-Standardschriftart"/>
    <w:uiPriority w:val="99"/>
    <w:semiHidden/>
    <w:unhideWhenUsed/>
    <w:rsid w:val="003E1CBD"/>
    <w:rPr>
      <w:color w:val="800080" w:themeColor="followedHyperlink"/>
      <w:u w:val="single"/>
    </w:rPr>
  </w:style>
  <w:style w:type="character" w:styleId="Fett">
    <w:name w:val="Strong"/>
    <w:basedOn w:val="Absatz-Standardschriftart"/>
    <w:uiPriority w:val="22"/>
    <w:qFormat/>
    <w:rsid w:val="004A7E5B"/>
    <w:rPr>
      <w:b/>
      <w:bCs/>
    </w:rPr>
  </w:style>
  <w:style w:type="paragraph" w:styleId="StandardWeb">
    <w:name w:val="Normal (Web)"/>
    <w:basedOn w:val="Standard"/>
    <w:uiPriority w:val="99"/>
    <w:semiHidden/>
    <w:unhideWhenUsed/>
    <w:rsid w:val="004A7E5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3283">
      <w:bodyDiv w:val="1"/>
      <w:marLeft w:val="0"/>
      <w:marRight w:val="0"/>
      <w:marTop w:val="0"/>
      <w:marBottom w:val="0"/>
      <w:divBdr>
        <w:top w:val="none" w:sz="0" w:space="0" w:color="auto"/>
        <w:left w:val="none" w:sz="0" w:space="0" w:color="auto"/>
        <w:bottom w:val="none" w:sz="0" w:space="0" w:color="auto"/>
        <w:right w:val="none" w:sz="0" w:space="0" w:color="auto"/>
      </w:divBdr>
      <w:divsChild>
        <w:div w:id="1462184483">
          <w:marLeft w:val="0"/>
          <w:marRight w:val="0"/>
          <w:marTop w:val="0"/>
          <w:marBottom w:val="0"/>
          <w:divBdr>
            <w:top w:val="none" w:sz="0" w:space="0" w:color="auto"/>
            <w:left w:val="none" w:sz="0" w:space="0" w:color="auto"/>
            <w:bottom w:val="none" w:sz="0" w:space="0" w:color="auto"/>
            <w:right w:val="none" w:sz="0" w:space="0" w:color="auto"/>
          </w:divBdr>
          <w:divsChild>
            <w:div w:id="505678818">
              <w:marLeft w:val="0"/>
              <w:marRight w:val="0"/>
              <w:marTop w:val="0"/>
              <w:marBottom w:val="0"/>
              <w:divBdr>
                <w:top w:val="none" w:sz="0" w:space="0" w:color="auto"/>
                <w:left w:val="none" w:sz="0" w:space="0" w:color="auto"/>
                <w:bottom w:val="none" w:sz="0" w:space="0" w:color="auto"/>
                <w:right w:val="none" w:sz="0" w:space="0" w:color="auto"/>
              </w:divBdr>
              <w:divsChild>
                <w:div w:id="1365517532">
                  <w:marLeft w:val="0"/>
                  <w:marRight w:val="0"/>
                  <w:marTop w:val="0"/>
                  <w:marBottom w:val="0"/>
                  <w:divBdr>
                    <w:top w:val="none" w:sz="0" w:space="0" w:color="auto"/>
                    <w:left w:val="none" w:sz="0" w:space="0" w:color="auto"/>
                    <w:bottom w:val="none" w:sz="0" w:space="0" w:color="auto"/>
                    <w:right w:val="none" w:sz="0" w:space="0" w:color="auto"/>
                  </w:divBdr>
                  <w:divsChild>
                    <w:div w:id="21282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at/de/w/sm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80F0-62FA-454D-AA8E-89541135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805</Words>
  <Characters>5075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Martina Hubert</dc:creator>
  <cp:lastModifiedBy>Sabrina Pressl</cp:lastModifiedBy>
  <cp:revision>4</cp:revision>
  <cp:lastPrinted>2017-03-29T08:56:00Z</cp:lastPrinted>
  <dcterms:created xsi:type="dcterms:W3CDTF">2019-04-01T17:36:00Z</dcterms:created>
  <dcterms:modified xsi:type="dcterms:W3CDTF">2019-04-02T07:57:00Z</dcterms:modified>
</cp:coreProperties>
</file>